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8C94E" w14:textId="7B3F6337" w:rsidR="00231BC5" w:rsidRPr="003D30EF" w:rsidRDefault="007C2755" w:rsidP="004833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817FD3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40DC11F" wp14:editId="2FD46D8E">
            <wp:simplePos x="0" y="0"/>
            <wp:positionH relativeFrom="column">
              <wp:posOffset>5342937</wp:posOffset>
            </wp:positionH>
            <wp:positionV relativeFrom="paragraph">
              <wp:posOffset>43180</wp:posOffset>
            </wp:positionV>
            <wp:extent cx="1037138" cy="1009457"/>
            <wp:effectExtent l="0" t="0" r="0" b="635"/>
            <wp:wrapNone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4AAE610A-C457-51EF-F1FC-D3810FBA6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4AAE610A-C457-51EF-F1FC-D3810FBA6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38" cy="100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D607D98" wp14:editId="13A2A62E">
            <wp:simplePos x="0" y="0"/>
            <wp:positionH relativeFrom="column">
              <wp:posOffset>-204623</wp:posOffset>
            </wp:positionH>
            <wp:positionV relativeFrom="paragraph">
              <wp:posOffset>460</wp:posOffset>
            </wp:positionV>
            <wp:extent cx="1362075" cy="354203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1" r="1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DFC649" wp14:editId="0A55513E">
            <wp:simplePos x="0" y="0"/>
            <wp:positionH relativeFrom="column">
              <wp:posOffset>2286644</wp:posOffset>
            </wp:positionH>
            <wp:positionV relativeFrom="paragraph">
              <wp:posOffset>49108</wp:posOffset>
            </wp:positionV>
            <wp:extent cx="2019044" cy="949014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44" cy="94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B68">
        <w:rPr>
          <w:rFonts w:ascii="Times New Roman" w:hAnsi="Times New Roman"/>
          <w:sz w:val="24"/>
          <w:szCs w:val="24"/>
        </w:rPr>
        <w:tab/>
      </w:r>
      <w:r w:rsidR="009D7B68">
        <w:rPr>
          <w:rFonts w:ascii="Times New Roman" w:hAnsi="Times New Roman"/>
          <w:sz w:val="24"/>
          <w:szCs w:val="24"/>
        </w:rPr>
        <w:tab/>
      </w:r>
      <w:r w:rsidR="009D7B68">
        <w:rPr>
          <w:rFonts w:ascii="Times New Roman" w:hAnsi="Times New Roman"/>
          <w:sz w:val="24"/>
          <w:szCs w:val="24"/>
        </w:rPr>
        <w:tab/>
      </w:r>
      <w:r w:rsidR="0045700E" w:rsidRPr="003D30EF">
        <w:rPr>
          <w:rFonts w:ascii="Times New Roman" w:hAnsi="Times New Roman"/>
          <w:sz w:val="24"/>
          <w:szCs w:val="24"/>
        </w:rPr>
        <w:t xml:space="preserve"> </w:t>
      </w:r>
    </w:p>
    <w:p w14:paraId="62CF6031" w14:textId="60A7C1EA" w:rsidR="00231BC5" w:rsidRDefault="00231BC5" w:rsidP="0048330E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48AA341B" w14:textId="46E943AF" w:rsidR="0078390D" w:rsidRDefault="0078390D" w:rsidP="0048330E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5736BD48" w14:textId="17BBC49B" w:rsidR="00CF60CE" w:rsidRDefault="00CF60CE" w:rsidP="00D72C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424706" w14:textId="71587EBB" w:rsidR="00CF60CE" w:rsidRDefault="00CF60CE" w:rsidP="00D72C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D427B9" w14:textId="4E325B76" w:rsidR="00377D2B" w:rsidRDefault="00377D2B" w:rsidP="00D72C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49DD6C3" w14:textId="39B95EFB" w:rsidR="00D72C9E" w:rsidRPr="007070E9" w:rsidRDefault="00231BC5" w:rsidP="00D72C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IV</w:t>
      </w:r>
      <w:r w:rsidRPr="00231BC5">
        <w:rPr>
          <w:rFonts w:ascii="Arial" w:hAnsi="Arial" w:cs="Arial"/>
          <w:sz w:val="24"/>
          <w:szCs w:val="24"/>
        </w:rPr>
        <w:t xml:space="preserve"> </w:t>
      </w:r>
      <w:r w:rsidR="00D72C9E">
        <w:rPr>
          <w:rFonts w:ascii="Arial" w:hAnsi="Arial" w:cs="Arial"/>
          <w:sz w:val="24"/>
          <w:szCs w:val="24"/>
        </w:rPr>
        <w:t>Н</w:t>
      </w:r>
      <w:r w:rsidR="00D72C9E" w:rsidRPr="007070E9">
        <w:rPr>
          <w:rFonts w:ascii="Arial" w:hAnsi="Arial" w:cs="Arial"/>
          <w:sz w:val="24"/>
          <w:szCs w:val="24"/>
        </w:rPr>
        <w:t>аучная конференция</w:t>
      </w:r>
      <w:r w:rsidR="00D72C9E">
        <w:rPr>
          <w:rFonts w:ascii="Arial" w:hAnsi="Arial" w:cs="Arial"/>
          <w:sz w:val="24"/>
          <w:szCs w:val="24"/>
        </w:rPr>
        <w:t xml:space="preserve"> с международным участием</w:t>
      </w:r>
    </w:p>
    <w:p w14:paraId="7644C057" w14:textId="48069FFC" w:rsidR="000028EE" w:rsidRPr="00D63A9F" w:rsidRDefault="000028EE" w:rsidP="007C2755">
      <w:pPr>
        <w:spacing w:after="0" w:line="360" w:lineRule="auto"/>
        <w:ind w:right="707"/>
        <w:jc w:val="center"/>
        <w:rPr>
          <w:rFonts w:ascii="Arial" w:hAnsi="Arial" w:cs="Arial"/>
          <w:sz w:val="36"/>
          <w:szCs w:val="36"/>
        </w:rPr>
      </w:pPr>
      <w:r w:rsidRPr="00D63A9F">
        <w:rPr>
          <w:rFonts w:ascii="Arial" w:hAnsi="Arial" w:cs="Arial"/>
          <w:b/>
          <w:sz w:val="36"/>
          <w:szCs w:val="36"/>
        </w:rPr>
        <w:t>Генетические процессы в популяциях</w:t>
      </w:r>
    </w:p>
    <w:p w14:paraId="403CE265" w14:textId="5B26C181" w:rsidR="003D30EF" w:rsidRDefault="000028EE" w:rsidP="000028EE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 w:rsidRPr="000028EE">
        <w:rPr>
          <w:rFonts w:ascii="Arial" w:hAnsi="Arial" w:cs="Arial"/>
          <w:sz w:val="24"/>
          <w:szCs w:val="24"/>
        </w:rPr>
        <w:t>посвященн</w:t>
      </w:r>
      <w:r>
        <w:rPr>
          <w:rFonts w:ascii="Arial" w:hAnsi="Arial" w:cs="Arial"/>
          <w:sz w:val="24"/>
          <w:szCs w:val="24"/>
        </w:rPr>
        <w:t>ая</w:t>
      </w:r>
      <w:r w:rsidRPr="000028EE">
        <w:rPr>
          <w:rFonts w:ascii="Arial" w:hAnsi="Arial" w:cs="Arial"/>
          <w:sz w:val="24"/>
          <w:szCs w:val="24"/>
        </w:rPr>
        <w:t xml:space="preserve"> </w:t>
      </w:r>
      <w:r w:rsidR="00231BC5" w:rsidRPr="00231BC5">
        <w:rPr>
          <w:rFonts w:ascii="Arial" w:hAnsi="Arial" w:cs="Arial"/>
          <w:sz w:val="24"/>
          <w:szCs w:val="24"/>
        </w:rPr>
        <w:t>90</w:t>
      </w:r>
      <w:r w:rsidR="00231BC5" w:rsidRPr="000028EE">
        <w:rPr>
          <w:rFonts w:ascii="Arial" w:hAnsi="Arial" w:cs="Arial"/>
          <w:sz w:val="24"/>
          <w:szCs w:val="24"/>
        </w:rPr>
        <w:t>-летию со дня рождения</w:t>
      </w:r>
      <w:r w:rsidR="00231BC5">
        <w:rPr>
          <w:rFonts w:ascii="Arial" w:hAnsi="Arial" w:cs="Arial"/>
          <w:sz w:val="24"/>
          <w:szCs w:val="24"/>
        </w:rPr>
        <w:t xml:space="preserve"> </w:t>
      </w:r>
    </w:p>
    <w:p w14:paraId="4693D113" w14:textId="4D815447" w:rsidR="0078390D" w:rsidRDefault="007C2755" w:rsidP="000028EE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DA68E6" wp14:editId="15B39DD1">
            <wp:simplePos x="0" y="0"/>
            <wp:positionH relativeFrom="column">
              <wp:posOffset>5239377</wp:posOffset>
            </wp:positionH>
            <wp:positionV relativeFrom="paragraph">
              <wp:posOffset>26670</wp:posOffset>
            </wp:positionV>
            <wp:extent cx="1177731" cy="1109229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31" cy="11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C5">
        <w:rPr>
          <w:rFonts w:ascii="Arial" w:hAnsi="Arial" w:cs="Arial"/>
          <w:sz w:val="24"/>
          <w:szCs w:val="24"/>
        </w:rPr>
        <w:t xml:space="preserve">академика Ю. П. Алтухова </w:t>
      </w:r>
    </w:p>
    <w:p w14:paraId="2FC8AF54" w14:textId="29D29500" w:rsidR="000028EE" w:rsidRDefault="000028EE" w:rsidP="00790913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40FAF2CC" w14:textId="50228D63" w:rsidR="000028EE" w:rsidRDefault="000028EE" w:rsidP="00790913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641484F" w14:textId="06D43D7D" w:rsidR="000028EE" w:rsidRDefault="009300E1" w:rsidP="00817FD3">
      <w:pPr>
        <w:spacing w:after="0" w:line="264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078FA">
        <w:rPr>
          <w:rFonts w:ascii="Arial" w:hAnsi="Arial" w:cs="Arial"/>
          <w:sz w:val="24"/>
          <w:szCs w:val="24"/>
        </w:rPr>
        <w:t>2</w:t>
      </w:r>
      <w:r w:rsidRPr="000028EE">
        <w:rPr>
          <w:rFonts w:ascii="Arial" w:hAnsi="Arial" w:cs="Arial"/>
          <w:sz w:val="24"/>
          <w:szCs w:val="24"/>
        </w:rPr>
        <w:t>–</w:t>
      </w:r>
      <w:r w:rsidR="007070E9" w:rsidRPr="007070E9">
        <w:rPr>
          <w:rFonts w:ascii="Arial" w:hAnsi="Arial" w:cs="Arial"/>
          <w:sz w:val="24"/>
          <w:szCs w:val="24"/>
        </w:rPr>
        <w:t>1</w:t>
      </w:r>
      <w:r w:rsidR="002078FA">
        <w:rPr>
          <w:rFonts w:ascii="Arial" w:hAnsi="Arial" w:cs="Arial"/>
          <w:sz w:val="24"/>
          <w:szCs w:val="24"/>
        </w:rPr>
        <w:t>6</w:t>
      </w:r>
      <w:r w:rsidR="007070E9" w:rsidRPr="007070E9">
        <w:rPr>
          <w:rFonts w:ascii="Arial" w:hAnsi="Arial" w:cs="Arial"/>
          <w:sz w:val="24"/>
          <w:szCs w:val="24"/>
        </w:rPr>
        <w:t xml:space="preserve"> октября 202</w:t>
      </w:r>
      <w:r w:rsidR="00231BC5">
        <w:rPr>
          <w:rFonts w:ascii="Arial" w:hAnsi="Arial" w:cs="Arial"/>
          <w:sz w:val="24"/>
          <w:szCs w:val="24"/>
        </w:rPr>
        <w:t>6</w:t>
      </w:r>
      <w:r w:rsidR="007070E9" w:rsidRPr="007070E9">
        <w:rPr>
          <w:rFonts w:ascii="Arial" w:hAnsi="Arial" w:cs="Arial"/>
          <w:sz w:val="24"/>
          <w:szCs w:val="24"/>
        </w:rPr>
        <w:t xml:space="preserve"> г.</w:t>
      </w:r>
    </w:p>
    <w:p w14:paraId="13A1BC72" w14:textId="77777777" w:rsidR="000028EE" w:rsidRPr="007070E9" w:rsidRDefault="007070E9" w:rsidP="00817FD3">
      <w:pPr>
        <w:spacing w:after="0" w:line="264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Москва</w:t>
      </w:r>
    </w:p>
    <w:p w14:paraId="3EC721ED" w14:textId="77777777" w:rsidR="000028EE" w:rsidRPr="007070E9" w:rsidRDefault="000028EE" w:rsidP="00790913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14:paraId="786D69FF" w14:textId="77777777" w:rsidR="000028EE" w:rsidRPr="007070E9" w:rsidRDefault="000028EE" w:rsidP="00790913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14:paraId="188840DE" w14:textId="77777777" w:rsidR="000028EE" w:rsidRPr="007070E9" w:rsidRDefault="000028EE" w:rsidP="00790913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14:paraId="3E2D4769" w14:textId="77777777" w:rsidR="00790913" w:rsidRPr="000028EE" w:rsidRDefault="00790913" w:rsidP="00790913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14:paraId="6A195AEA" w14:textId="77777777" w:rsidR="00182190" w:rsidRPr="007070E9" w:rsidRDefault="00A56A82" w:rsidP="00790913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7070E9">
        <w:rPr>
          <w:rFonts w:ascii="Arial" w:hAnsi="Arial" w:cs="Arial"/>
          <w:b/>
          <w:sz w:val="24"/>
          <w:szCs w:val="24"/>
        </w:rPr>
        <w:t>И</w:t>
      </w:r>
      <w:r w:rsidR="007070E9" w:rsidRPr="007070E9">
        <w:rPr>
          <w:rFonts w:ascii="Arial" w:hAnsi="Arial" w:cs="Arial"/>
          <w:b/>
          <w:sz w:val="24"/>
          <w:szCs w:val="24"/>
        </w:rPr>
        <w:t>нформационное письмо</w:t>
      </w:r>
      <w:r w:rsidRPr="007070E9">
        <w:rPr>
          <w:rFonts w:ascii="Arial" w:hAnsi="Arial" w:cs="Arial"/>
          <w:b/>
          <w:sz w:val="24"/>
          <w:szCs w:val="24"/>
        </w:rPr>
        <w:t xml:space="preserve"> № 1 </w:t>
      </w:r>
    </w:p>
    <w:p w14:paraId="69C19FB1" w14:textId="77777777" w:rsidR="00182190" w:rsidRPr="007070E9" w:rsidRDefault="00182190" w:rsidP="00790913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14:paraId="44183D97" w14:textId="77777777" w:rsidR="00182190" w:rsidRPr="000028EE" w:rsidRDefault="00241B5B" w:rsidP="00182190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0028EE">
        <w:rPr>
          <w:rFonts w:ascii="Arial" w:hAnsi="Arial" w:cs="Arial"/>
          <w:sz w:val="24"/>
          <w:szCs w:val="24"/>
        </w:rPr>
        <w:t>Глубокоуважаемые коллеги!</w:t>
      </w:r>
    </w:p>
    <w:p w14:paraId="70FFA018" w14:textId="2FCB3ED0" w:rsidR="00241B5B" w:rsidRDefault="00B73C47" w:rsidP="00924319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0028EE">
        <w:rPr>
          <w:rFonts w:ascii="Arial" w:hAnsi="Arial" w:cs="Arial"/>
          <w:sz w:val="24"/>
          <w:szCs w:val="24"/>
        </w:rPr>
        <w:t>Приглашаем Вас принять участие в</w:t>
      </w:r>
      <w:r w:rsidR="009300E1">
        <w:rPr>
          <w:rFonts w:ascii="Arial" w:hAnsi="Arial" w:cs="Arial"/>
          <w:sz w:val="24"/>
          <w:szCs w:val="24"/>
        </w:rPr>
        <w:t xml:space="preserve"> научной конференции</w:t>
      </w:r>
      <w:r w:rsidR="00A56A82" w:rsidRPr="000028EE">
        <w:rPr>
          <w:rFonts w:ascii="Arial" w:hAnsi="Arial" w:cs="Arial"/>
          <w:sz w:val="24"/>
          <w:szCs w:val="24"/>
        </w:rPr>
        <w:t xml:space="preserve">, </w:t>
      </w:r>
      <w:r w:rsidR="009300E1">
        <w:rPr>
          <w:rFonts w:ascii="Arial" w:hAnsi="Arial" w:cs="Arial"/>
          <w:sz w:val="24"/>
          <w:szCs w:val="24"/>
        </w:rPr>
        <w:t xml:space="preserve">посвященной </w:t>
      </w:r>
      <w:r w:rsidR="00647895">
        <w:rPr>
          <w:rFonts w:ascii="Arial" w:hAnsi="Arial" w:cs="Arial"/>
          <w:sz w:val="24"/>
          <w:szCs w:val="24"/>
        </w:rPr>
        <w:t>90</w:t>
      </w:r>
      <w:r w:rsidR="008A42A4">
        <w:rPr>
          <w:rFonts w:ascii="Arial" w:hAnsi="Arial" w:cs="Arial"/>
          <w:sz w:val="24"/>
          <w:szCs w:val="24"/>
        </w:rPr>
        <w:t xml:space="preserve">-летию со дня </w:t>
      </w:r>
      <w:r w:rsidR="00647895">
        <w:rPr>
          <w:rFonts w:ascii="Arial" w:hAnsi="Arial" w:cs="Arial"/>
          <w:sz w:val="24"/>
          <w:szCs w:val="24"/>
        </w:rPr>
        <w:t xml:space="preserve">рождения </w:t>
      </w:r>
      <w:r w:rsidR="008A42A4">
        <w:rPr>
          <w:rFonts w:ascii="Arial" w:hAnsi="Arial" w:cs="Arial"/>
          <w:sz w:val="24"/>
          <w:szCs w:val="24"/>
        </w:rPr>
        <w:t>академика Юрия Петровича Алтухова</w:t>
      </w:r>
      <w:r w:rsidR="00647895">
        <w:rPr>
          <w:rFonts w:ascii="Arial" w:hAnsi="Arial" w:cs="Arial"/>
          <w:sz w:val="24"/>
          <w:szCs w:val="24"/>
        </w:rPr>
        <w:t xml:space="preserve"> (11.10.1936– 27.10.2006) и продолжающей </w:t>
      </w:r>
      <w:r w:rsidR="00CF60CE">
        <w:rPr>
          <w:rFonts w:ascii="Arial" w:hAnsi="Arial" w:cs="Arial"/>
          <w:sz w:val="24"/>
          <w:szCs w:val="24"/>
        </w:rPr>
        <w:t>серию</w:t>
      </w:r>
      <w:r w:rsidR="00647895">
        <w:rPr>
          <w:rFonts w:ascii="Arial" w:hAnsi="Arial" w:cs="Arial"/>
          <w:sz w:val="24"/>
          <w:szCs w:val="24"/>
        </w:rPr>
        <w:t xml:space="preserve"> традиционных популяционно-генетических форумов</w:t>
      </w:r>
      <w:r w:rsidR="00AA6F7C">
        <w:rPr>
          <w:rFonts w:ascii="Arial" w:hAnsi="Arial" w:cs="Arial"/>
          <w:sz w:val="24"/>
          <w:szCs w:val="24"/>
        </w:rPr>
        <w:t xml:space="preserve">, </w:t>
      </w:r>
      <w:r w:rsidR="0025452D">
        <w:rPr>
          <w:rFonts w:ascii="Arial" w:hAnsi="Arial" w:cs="Arial"/>
          <w:sz w:val="24"/>
          <w:szCs w:val="24"/>
        </w:rPr>
        <w:t xml:space="preserve">состоявшихся </w:t>
      </w:r>
      <w:r w:rsidR="00AA6F7C">
        <w:rPr>
          <w:rFonts w:ascii="Arial" w:hAnsi="Arial" w:cs="Arial"/>
          <w:sz w:val="24"/>
          <w:szCs w:val="24"/>
        </w:rPr>
        <w:t xml:space="preserve">в </w:t>
      </w:r>
      <w:r w:rsidR="00647895">
        <w:rPr>
          <w:rFonts w:ascii="Arial" w:hAnsi="Arial" w:cs="Arial"/>
          <w:sz w:val="24"/>
          <w:szCs w:val="24"/>
        </w:rPr>
        <w:t>2011, 2017 и 2022 г</w:t>
      </w:r>
      <w:r w:rsidR="00AA6F7C">
        <w:rPr>
          <w:rFonts w:ascii="Arial" w:hAnsi="Arial" w:cs="Arial"/>
          <w:sz w:val="24"/>
          <w:szCs w:val="24"/>
        </w:rPr>
        <w:t>одах</w:t>
      </w:r>
      <w:r w:rsidR="00647895">
        <w:rPr>
          <w:rFonts w:ascii="Arial" w:hAnsi="Arial" w:cs="Arial"/>
          <w:sz w:val="24"/>
          <w:szCs w:val="24"/>
        </w:rPr>
        <w:t xml:space="preserve">. </w:t>
      </w:r>
    </w:p>
    <w:p w14:paraId="24A5BB46" w14:textId="7646F235" w:rsidR="003D30EF" w:rsidRDefault="003D30EF" w:rsidP="0092431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Место проведения</w:t>
      </w:r>
      <w:r w:rsidRPr="00E21D9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Москва, ул. Губкина, 3</w:t>
      </w:r>
      <w:r w:rsidR="00D63A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Институт</w:t>
      </w:r>
      <w:r w:rsidRPr="000028EE">
        <w:rPr>
          <w:rFonts w:ascii="Arial" w:hAnsi="Arial" w:cs="Arial"/>
          <w:sz w:val="24"/>
          <w:szCs w:val="24"/>
        </w:rPr>
        <w:t xml:space="preserve"> общей генетики им. Н.И. Вавилова Р</w:t>
      </w:r>
      <w:r>
        <w:rPr>
          <w:rFonts w:ascii="Arial" w:hAnsi="Arial" w:cs="Arial"/>
          <w:sz w:val="24"/>
          <w:szCs w:val="24"/>
        </w:rPr>
        <w:t>оссийской академии наук</w:t>
      </w:r>
      <w:r w:rsidR="00ED6282">
        <w:rPr>
          <w:rFonts w:ascii="Arial" w:hAnsi="Arial" w:cs="Arial"/>
          <w:sz w:val="24"/>
          <w:szCs w:val="24"/>
        </w:rPr>
        <w:t>.</w:t>
      </w:r>
    </w:p>
    <w:p w14:paraId="19ADBB8C" w14:textId="77777777" w:rsidR="00E21D97" w:rsidRDefault="00E21D97" w:rsidP="0092431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21D97">
        <w:rPr>
          <w:rFonts w:ascii="Arial" w:hAnsi="Arial" w:cs="Arial"/>
          <w:b/>
          <w:sz w:val="24"/>
          <w:szCs w:val="24"/>
        </w:rPr>
        <w:t>Организаторы конференции</w:t>
      </w:r>
      <w:r w:rsidRPr="00E21D9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Институт</w:t>
      </w:r>
      <w:r w:rsidRPr="000028EE">
        <w:rPr>
          <w:rFonts w:ascii="Arial" w:hAnsi="Arial" w:cs="Arial"/>
          <w:sz w:val="24"/>
          <w:szCs w:val="24"/>
        </w:rPr>
        <w:t xml:space="preserve"> общей генетики им. Н.И. Вавилова</w:t>
      </w:r>
      <w:r w:rsidR="0025452D" w:rsidRPr="0025452D">
        <w:rPr>
          <w:rFonts w:ascii="Arial" w:hAnsi="Arial" w:cs="Arial"/>
          <w:sz w:val="24"/>
          <w:szCs w:val="24"/>
        </w:rPr>
        <w:t xml:space="preserve"> </w:t>
      </w:r>
      <w:r w:rsidR="0025452D">
        <w:rPr>
          <w:rFonts w:ascii="Arial" w:hAnsi="Arial" w:cs="Arial"/>
          <w:sz w:val="24"/>
          <w:szCs w:val="24"/>
        </w:rPr>
        <w:t>РАН</w:t>
      </w:r>
      <w:r w:rsidR="00A1100D">
        <w:rPr>
          <w:rFonts w:ascii="Arial" w:hAnsi="Arial" w:cs="Arial"/>
          <w:sz w:val="24"/>
          <w:szCs w:val="24"/>
        </w:rPr>
        <w:t xml:space="preserve"> (ИОГен РАН)</w:t>
      </w:r>
      <w:r>
        <w:rPr>
          <w:rFonts w:ascii="Arial" w:hAnsi="Arial" w:cs="Arial"/>
          <w:sz w:val="24"/>
          <w:szCs w:val="24"/>
        </w:rPr>
        <w:t xml:space="preserve">, </w:t>
      </w:r>
      <w:r w:rsidR="0025452D" w:rsidRPr="0025452D">
        <w:rPr>
          <w:rFonts w:ascii="Arial" w:hAnsi="Arial" w:cs="Arial"/>
          <w:sz w:val="24"/>
          <w:szCs w:val="24"/>
        </w:rPr>
        <w:t xml:space="preserve">Московское отделение межрегиональной общественной организации </w:t>
      </w:r>
      <w:proofErr w:type="spellStart"/>
      <w:r w:rsidR="0025452D" w:rsidRPr="0025452D">
        <w:rPr>
          <w:rFonts w:ascii="Arial" w:hAnsi="Arial" w:cs="Arial"/>
          <w:sz w:val="24"/>
          <w:szCs w:val="24"/>
        </w:rPr>
        <w:t>Вавиловское</w:t>
      </w:r>
      <w:proofErr w:type="spellEnd"/>
      <w:r w:rsidR="0025452D" w:rsidRPr="0025452D">
        <w:rPr>
          <w:rFonts w:ascii="Arial" w:hAnsi="Arial" w:cs="Arial"/>
          <w:sz w:val="24"/>
          <w:szCs w:val="24"/>
        </w:rPr>
        <w:t xml:space="preserve"> общество генетиков и селекционеров (МО МОО </w:t>
      </w:r>
      <w:proofErr w:type="spellStart"/>
      <w:r w:rsidR="0025452D" w:rsidRPr="0025452D">
        <w:rPr>
          <w:rFonts w:ascii="Arial" w:hAnsi="Arial" w:cs="Arial"/>
          <w:sz w:val="24"/>
          <w:szCs w:val="24"/>
        </w:rPr>
        <w:t>ВОГиС</w:t>
      </w:r>
      <w:proofErr w:type="spellEnd"/>
      <w:r w:rsidR="0025452D" w:rsidRPr="0025452D">
        <w:rPr>
          <w:rFonts w:ascii="Arial" w:hAnsi="Arial" w:cs="Arial"/>
          <w:sz w:val="24"/>
          <w:szCs w:val="24"/>
        </w:rPr>
        <w:t>)</w:t>
      </w:r>
      <w:r w:rsidR="002545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Научный совет по генетике и селекции</w:t>
      </w:r>
      <w:r w:rsidRPr="000028EE">
        <w:rPr>
          <w:rFonts w:ascii="Arial" w:hAnsi="Arial" w:cs="Arial"/>
          <w:sz w:val="24"/>
          <w:szCs w:val="24"/>
        </w:rPr>
        <w:t xml:space="preserve"> </w:t>
      </w:r>
      <w:r w:rsidR="0025452D">
        <w:rPr>
          <w:rFonts w:ascii="Arial" w:hAnsi="Arial" w:cs="Arial"/>
          <w:sz w:val="24"/>
          <w:szCs w:val="24"/>
        </w:rPr>
        <w:t>РАН.</w:t>
      </w:r>
    </w:p>
    <w:p w14:paraId="3900A308" w14:textId="3C03925F" w:rsidR="00241B5B" w:rsidRDefault="00241B5B" w:rsidP="00924319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25452D">
        <w:rPr>
          <w:rFonts w:ascii="Arial" w:hAnsi="Arial" w:cs="Arial"/>
          <w:b/>
          <w:sz w:val="24"/>
          <w:szCs w:val="24"/>
        </w:rPr>
        <w:t xml:space="preserve">Цель </w:t>
      </w:r>
      <w:r w:rsidRPr="000028EE">
        <w:rPr>
          <w:rFonts w:ascii="Arial" w:hAnsi="Arial" w:cs="Arial"/>
          <w:sz w:val="24"/>
          <w:szCs w:val="24"/>
        </w:rPr>
        <w:t xml:space="preserve">– обсудить современное состояние </w:t>
      </w:r>
      <w:r w:rsidR="00E82C4A" w:rsidRPr="000028EE">
        <w:rPr>
          <w:rFonts w:ascii="Arial" w:hAnsi="Arial" w:cs="Arial"/>
          <w:sz w:val="24"/>
          <w:szCs w:val="24"/>
        </w:rPr>
        <w:t xml:space="preserve">и перспективы </w:t>
      </w:r>
      <w:r w:rsidRPr="000028EE">
        <w:rPr>
          <w:rFonts w:ascii="Arial" w:hAnsi="Arial" w:cs="Arial"/>
          <w:sz w:val="24"/>
          <w:szCs w:val="24"/>
        </w:rPr>
        <w:t>популяционной</w:t>
      </w:r>
      <w:r w:rsidR="00E21D97">
        <w:rPr>
          <w:rFonts w:ascii="Arial" w:hAnsi="Arial" w:cs="Arial"/>
          <w:sz w:val="24"/>
          <w:szCs w:val="24"/>
        </w:rPr>
        <w:t xml:space="preserve">, </w:t>
      </w:r>
      <w:r w:rsidR="002078FA">
        <w:rPr>
          <w:rFonts w:ascii="Arial" w:hAnsi="Arial" w:cs="Arial"/>
          <w:sz w:val="24"/>
          <w:szCs w:val="24"/>
        </w:rPr>
        <w:t xml:space="preserve">эволюционной, природоохранной и </w:t>
      </w:r>
      <w:r w:rsidR="00E21D97">
        <w:rPr>
          <w:rFonts w:ascii="Arial" w:hAnsi="Arial" w:cs="Arial"/>
          <w:sz w:val="24"/>
          <w:szCs w:val="24"/>
        </w:rPr>
        <w:t>экологической</w:t>
      </w:r>
      <w:r w:rsidRPr="000028EE">
        <w:rPr>
          <w:rFonts w:ascii="Arial" w:hAnsi="Arial" w:cs="Arial"/>
          <w:sz w:val="24"/>
          <w:szCs w:val="24"/>
        </w:rPr>
        <w:t xml:space="preserve"> генетики в России и в мире, роль новых</w:t>
      </w:r>
      <w:r w:rsidR="00E729C4">
        <w:rPr>
          <w:rFonts w:ascii="Arial" w:hAnsi="Arial" w:cs="Arial"/>
          <w:sz w:val="24"/>
          <w:szCs w:val="24"/>
        </w:rPr>
        <w:t xml:space="preserve"> методов в оценке и </w:t>
      </w:r>
      <w:r w:rsidRPr="000028EE">
        <w:rPr>
          <w:rFonts w:ascii="Arial" w:hAnsi="Arial" w:cs="Arial"/>
          <w:sz w:val="24"/>
          <w:szCs w:val="24"/>
        </w:rPr>
        <w:t>биоразнообразия</w:t>
      </w:r>
      <w:r w:rsidR="00E729C4">
        <w:rPr>
          <w:rFonts w:ascii="Arial" w:hAnsi="Arial" w:cs="Arial"/>
          <w:sz w:val="24"/>
          <w:szCs w:val="24"/>
        </w:rPr>
        <w:t xml:space="preserve"> и</w:t>
      </w:r>
      <w:r w:rsidRPr="000028EE">
        <w:rPr>
          <w:rFonts w:ascii="Arial" w:hAnsi="Arial" w:cs="Arial"/>
          <w:sz w:val="24"/>
          <w:szCs w:val="24"/>
        </w:rPr>
        <w:t xml:space="preserve"> выявлени</w:t>
      </w:r>
      <w:r w:rsidR="00E729C4">
        <w:rPr>
          <w:rFonts w:ascii="Arial" w:hAnsi="Arial" w:cs="Arial"/>
          <w:sz w:val="24"/>
          <w:szCs w:val="24"/>
        </w:rPr>
        <w:t>и</w:t>
      </w:r>
      <w:r w:rsidRPr="000028EE">
        <w:rPr>
          <w:rFonts w:ascii="Arial" w:hAnsi="Arial" w:cs="Arial"/>
          <w:sz w:val="24"/>
          <w:szCs w:val="24"/>
        </w:rPr>
        <w:t xml:space="preserve"> факторов, определяющих генетические процессы в популяциях растений, животных и человека.</w:t>
      </w:r>
    </w:p>
    <w:p w14:paraId="687B3415" w14:textId="77777777" w:rsidR="00DB568B" w:rsidRPr="000028EE" w:rsidRDefault="00DB568B" w:rsidP="00924319">
      <w:pPr>
        <w:spacing w:before="120" w:after="0"/>
        <w:ind w:firstLine="720"/>
        <w:jc w:val="both"/>
        <w:rPr>
          <w:rFonts w:ascii="Arial" w:hAnsi="Arial" w:cs="Arial"/>
          <w:sz w:val="24"/>
          <w:szCs w:val="24"/>
        </w:rPr>
      </w:pPr>
      <w:r w:rsidRPr="000028EE">
        <w:rPr>
          <w:rFonts w:ascii="Arial" w:hAnsi="Arial" w:cs="Arial"/>
          <w:sz w:val="24"/>
          <w:szCs w:val="24"/>
        </w:rPr>
        <w:t>Работа конференции планируется по следующим направлениям</w:t>
      </w:r>
      <w:r>
        <w:rPr>
          <w:rFonts w:ascii="Arial" w:hAnsi="Arial" w:cs="Arial"/>
          <w:sz w:val="24"/>
          <w:szCs w:val="24"/>
        </w:rPr>
        <w:t xml:space="preserve"> (секциям)</w:t>
      </w:r>
      <w:r w:rsidRPr="000028EE">
        <w:rPr>
          <w:rFonts w:ascii="Arial" w:hAnsi="Arial" w:cs="Arial"/>
          <w:sz w:val="24"/>
          <w:szCs w:val="24"/>
        </w:rPr>
        <w:t>:</w:t>
      </w:r>
    </w:p>
    <w:p w14:paraId="598A0316" w14:textId="77777777" w:rsidR="00DB568B" w:rsidRPr="008A42A4" w:rsidRDefault="00DB568B" w:rsidP="00924319">
      <w:pPr>
        <w:numPr>
          <w:ilvl w:val="0"/>
          <w:numId w:val="2"/>
        </w:numPr>
        <w:spacing w:before="120" w:after="0"/>
        <w:ind w:left="1418" w:firstLine="0"/>
        <w:rPr>
          <w:rFonts w:ascii="Arial" w:hAnsi="Arial" w:cs="Arial"/>
          <w:sz w:val="24"/>
          <w:szCs w:val="24"/>
        </w:rPr>
      </w:pPr>
      <w:r w:rsidRPr="008A42A4">
        <w:rPr>
          <w:rFonts w:ascii="Arial" w:hAnsi="Arial" w:cs="Arial"/>
          <w:sz w:val="24"/>
          <w:szCs w:val="24"/>
        </w:rPr>
        <w:t>Генетические процессы в популяциях животных</w:t>
      </w:r>
    </w:p>
    <w:p w14:paraId="1EA54DB1" w14:textId="77777777" w:rsidR="00DB568B" w:rsidRPr="008A42A4" w:rsidRDefault="00DB568B" w:rsidP="00924319">
      <w:pPr>
        <w:numPr>
          <w:ilvl w:val="0"/>
          <w:numId w:val="2"/>
        </w:numPr>
        <w:spacing w:after="0"/>
        <w:ind w:left="1418" w:firstLine="0"/>
        <w:rPr>
          <w:rFonts w:ascii="Arial" w:hAnsi="Arial" w:cs="Arial"/>
          <w:sz w:val="24"/>
          <w:szCs w:val="24"/>
        </w:rPr>
      </w:pPr>
      <w:r w:rsidRPr="008A42A4">
        <w:rPr>
          <w:rFonts w:ascii="Arial" w:hAnsi="Arial" w:cs="Arial"/>
          <w:sz w:val="24"/>
          <w:szCs w:val="24"/>
        </w:rPr>
        <w:t>Генетические процессы в популяциях растений</w:t>
      </w:r>
    </w:p>
    <w:p w14:paraId="46A24BF4" w14:textId="77777777" w:rsidR="00DB568B" w:rsidRPr="008A42A4" w:rsidRDefault="00DB568B" w:rsidP="00924319">
      <w:pPr>
        <w:numPr>
          <w:ilvl w:val="0"/>
          <w:numId w:val="2"/>
        </w:numPr>
        <w:spacing w:after="0"/>
        <w:ind w:left="1418" w:firstLine="0"/>
        <w:rPr>
          <w:rFonts w:ascii="Arial" w:hAnsi="Arial" w:cs="Arial"/>
          <w:sz w:val="24"/>
          <w:szCs w:val="24"/>
        </w:rPr>
      </w:pPr>
      <w:r w:rsidRPr="008A42A4">
        <w:rPr>
          <w:rFonts w:ascii="Arial" w:hAnsi="Arial" w:cs="Arial"/>
          <w:sz w:val="24"/>
          <w:szCs w:val="24"/>
        </w:rPr>
        <w:t>Генетические процессы в популяциях человека</w:t>
      </w:r>
    </w:p>
    <w:p w14:paraId="5B48A283" w14:textId="5CB1DE81" w:rsidR="00DB568B" w:rsidRDefault="007A7E88" w:rsidP="00924319">
      <w:pPr>
        <w:numPr>
          <w:ilvl w:val="0"/>
          <w:numId w:val="2"/>
        </w:numPr>
        <w:spacing w:after="0"/>
        <w:ind w:left="14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Генетические м</w:t>
      </w:r>
      <w:r w:rsidR="00DB568B" w:rsidRPr="008A42A4">
        <w:rPr>
          <w:rFonts w:ascii="Arial" w:hAnsi="Arial" w:cs="Arial"/>
          <w:sz w:val="24"/>
          <w:szCs w:val="24"/>
        </w:rPr>
        <w:t>еханизмы видообразования</w:t>
      </w:r>
    </w:p>
    <w:p w14:paraId="0C8F5163" w14:textId="77777777" w:rsidR="00F733DF" w:rsidRPr="008A42A4" w:rsidRDefault="00112A9C" w:rsidP="00924319">
      <w:pPr>
        <w:numPr>
          <w:ilvl w:val="0"/>
          <w:numId w:val="2"/>
        </w:numPr>
        <w:spacing w:after="0"/>
        <w:ind w:left="14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Экологическая генетика</w:t>
      </w:r>
    </w:p>
    <w:p w14:paraId="7131F59D" w14:textId="77777777" w:rsidR="00A1100D" w:rsidRDefault="00A1100D" w:rsidP="00924319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</w:p>
    <w:p w14:paraId="24A88026" w14:textId="77777777" w:rsidR="00D14042" w:rsidRDefault="00DB568B" w:rsidP="00924319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0028EE">
        <w:rPr>
          <w:rFonts w:ascii="Arial" w:hAnsi="Arial" w:cs="Arial"/>
          <w:sz w:val="24"/>
          <w:szCs w:val="24"/>
        </w:rPr>
        <w:lastRenderedPageBreak/>
        <w:t>Рабочие языки конференции – русский и английский.</w:t>
      </w:r>
    </w:p>
    <w:p w14:paraId="057D63D7" w14:textId="375F739F" w:rsidR="002078FA" w:rsidRDefault="00E21D97" w:rsidP="006A327B">
      <w:pPr>
        <w:spacing w:after="12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21D97">
        <w:rPr>
          <w:rFonts w:ascii="Arial" w:hAnsi="Arial" w:cs="Arial"/>
          <w:sz w:val="24"/>
          <w:szCs w:val="24"/>
        </w:rPr>
        <w:t>Заявки на участие в конференции</w:t>
      </w:r>
      <w:r w:rsidR="0025452D">
        <w:rPr>
          <w:rFonts w:ascii="Arial" w:hAnsi="Arial" w:cs="Arial"/>
          <w:sz w:val="24"/>
          <w:szCs w:val="24"/>
        </w:rPr>
        <w:t>, проведение круглых столов</w:t>
      </w:r>
      <w:r w:rsidRPr="00E21D97">
        <w:rPr>
          <w:rFonts w:ascii="Arial" w:hAnsi="Arial" w:cs="Arial"/>
          <w:sz w:val="24"/>
          <w:szCs w:val="24"/>
        </w:rPr>
        <w:t xml:space="preserve"> и прием </w:t>
      </w:r>
      <w:r w:rsidR="0025452D">
        <w:rPr>
          <w:rFonts w:ascii="Arial" w:hAnsi="Arial" w:cs="Arial"/>
          <w:sz w:val="24"/>
          <w:szCs w:val="24"/>
        </w:rPr>
        <w:t xml:space="preserve">материалов </w:t>
      </w:r>
      <w:r w:rsidRPr="00E21D97">
        <w:rPr>
          <w:rFonts w:ascii="Arial" w:hAnsi="Arial" w:cs="Arial"/>
          <w:sz w:val="24"/>
          <w:szCs w:val="24"/>
        </w:rPr>
        <w:t xml:space="preserve">(правила регистрации и оформления </w:t>
      </w:r>
      <w:r w:rsidR="0025452D">
        <w:rPr>
          <w:rFonts w:ascii="Arial" w:hAnsi="Arial" w:cs="Arial"/>
          <w:sz w:val="24"/>
          <w:szCs w:val="24"/>
        </w:rPr>
        <w:t xml:space="preserve">тезисов </w:t>
      </w:r>
      <w:r w:rsidRPr="00E21D97">
        <w:rPr>
          <w:rFonts w:ascii="Arial" w:hAnsi="Arial" w:cs="Arial"/>
          <w:sz w:val="24"/>
          <w:szCs w:val="24"/>
        </w:rPr>
        <w:t xml:space="preserve">см. ниже) </w:t>
      </w:r>
      <w:r w:rsidR="0025452D">
        <w:rPr>
          <w:rFonts w:ascii="Arial" w:hAnsi="Arial" w:cs="Arial"/>
          <w:sz w:val="24"/>
          <w:szCs w:val="24"/>
        </w:rPr>
        <w:t xml:space="preserve">осуществляются </w:t>
      </w:r>
      <w:r w:rsidRPr="00E21D97">
        <w:rPr>
          <w:rFonts w:ascii="Arial" w:hAnsi="Arial" w:cs="Arial"/>
          <w:sz w:val="24"/>
          <w:szCs w:val="24"/>
        </w:rPr>
        <w:t xml:space="preserve">до </w:t>
      </w:r>
      <w:r w:rsidR="00BC7445">
        <w:rPr>
          <w:rFonts w:ascii="Arial" w:hAnsi="Arial" w:cs="Arial"/>
          <w:b/>
          <w:sz w:val="24"/>
          <w:szCs w:val="24"/>
        </w:rPr>
        <w:t>1</w:t>
      </w:r>
      <w:r w:rsidR="007C51E9">
        <w:rPr>
          <w:rFonts w:ascii="Arial" w:hAnsi="Arial" w:cs="Arial"/>
          <w:b/>
          <w:sz w:val="24"/>
          <w:szCs w:val="24"/>
        </w:rPr>
        <w:t>0</w:t>
      </w:r>
      <w:r w:rsidRPr="0025452D">
        <w:rPr>
          <w:rFonts w:ascii="Arial" w:hAnsi="Arial" w:cs="Arial"/>
          <w:b/>
          <w:sz w:val="24"/>
          <w:szCs w:val="24"/>
        </w:rPr>
        <w:t xml:space="preserve"> </w:t>
      </w:r>
      <w:r w:rsidR="007C51E9">
        <w:rPr>
          <w:rFonts w:ascii="Arial" w:hAnsi="Arial" w:cs="Arial"/>
          <w:b/>
          <w:sz w:val="24"/>
          <w:szCs w:val="24"/>
        </w:rPr>
        <w:t>июня</w:t>
      </w:r>
      <w:r w:rsidRPr="0025452D">
        <w:rPr>
          <w:rFonts w:ascii="Arial" w:hAnsi="Arial" w:cs="Arial"/>
          <w:b/>
          <w:sz w:val="24"/>
          <w:szCs w:val="24"/>
        </w:rPr>
        <w:t xml:space="preserve"> 202</w:t>
      </w:r>
      <w:r w:rsidR="0025452D" w:rsidRPr="0025452D">
        <w:rPr>
          <w:rFonts w:ascii="Arial" w:hAnsi="Arial" w:cs="Arial"/>
          <w:b/>
          <w:sz w:val="24"/>
          <w:szCs w:val="24"/>
        </w:rPr>
        <w:t>6</w:t>
      </w:r>
      <w:r w:rsidRPr="0025452D">
        <w:rPr>
          <w:rFonts w:ascii="Arial" w:hAnsi="Arial" w:cs="Arial"/>
          <w:b/>
          <w:sz w:val="24"/>
          <w:szCs w:val="24"/>
        </w:rPr>
        <w:t xml:space="preserve"> г</w:t>
      </w:r>
      <w:r w:rsidR="0025452D" w:rsidRPr="0025452D">
        <w:rPr>
          <w:rFonts w:ascii="Arial" w:hAnsi="Arial" w:cs="Arial"/>
          <w:b/>
          <w:sz w:val="24"/>
          <w:szCs w:val="24"/>
        </w:rPr>
        <w:t>.</w:t>
      </w:r>
      <w:r w:rsidR="0025452D">
        <w:rPr>
          <w:rFonts w:ascii="Arial" w:hAnsi="Arial" w:cs="Arial"/>
          <w:sz w:val="24"/>
          <w:szCs w:val="24"/>
        </w:rPr>
        <w:t xml:space="preserve"> на электронный адрес конференции </w:t>
      </w:r>
      <w:hyperlink r:id="rId9" w:history="1">
        <w:r w:rsidR="0025452D" w:rsidRPr="00B235B9">
          <w:rPr>
            <w:rStyle w:val="a3"/>
            <w:rFonts w:ascii="Arial" w:hAnsi="Arial" w:cs="Arial"/>
            <w:sz w:val="24"/>
            <w:szCs w:val="24"/>
            <w:lang w:val="en-US"/>
          </w:rPr>
          <w:t>confpopgen</w:t>
        </w:r>
        <w:r w:rsidR="0025452D" w:rsidRPr="00B235B9">
          <w:rPr>
            <w:rStyle w:val="a3"/>
            <w:rFonts w:ascii="Arial" w:hAnsi="Arial" w:cs="Arial"/>
            <w:sz w:val="24"/>
            <w:szCs w:val="24"/>
          </w:rPr>
          <w:t>2026@</w:t>
        </w:r>
        <w:r w:rsidR="0025452D" w:rsidRPr="00B235B9">
          <w:rPr>
            <w:rStyle w:val="a3"/>
            <w:rFonts w:ascii="Arial" w:hAnsi="Arial" w:cs="Arial"/>
            <w:sz w:val="24"/>
            <w:szCs w:val="24"/>
            <w:lang w:val="en-US"/>
          </w:rPr>
          <w:t>gmail</w:t>
        </w:r>
        <w:r w:rsidR="0025452D" w:rsidRPr="00B235B9">
          <w:rPr>
            <w:rStyle w:val="a3"/>
            <w:rFonts w:ascii="Arial" w:hAnsi="Arial" w:cs="Arial"/>
            <w:sz w:val="24"/>
            <w:szCs w:val="24"/>
          </w:rPr>
          <w:t>.</w:t>
        </w:r>
        <w:r w:rsidR="0025452D" w:rsidRPr="00B235B9">
          <w:rPr>
            <w:rStyle w:val="a3"/>
            <w:rFonts w:ascii="Arial" w:hAnsi="Arial" w:cs="Arial"/>
            <w:sz w:val="24"/>
            <w:szCs w:val="24"/>
            <w:lang w:val="en-US"/>
          </w:rPr>
          <w:t>com</w:t>
        </w:r>
      </w:hyperlink>
      <w:r w:rsidR="0025452D">
        <w:rPr>
          <w:rFonts w:ascii="Arial" w:hAnsi="Arial" w:cs="Arial"/>
          <w:sz w:val="24"/>
          <w:szCs w:val="24"/>
        </w:rPr>
        <w:t xml:space="preserve">. К началу конференции </w:t>
      </w:r>
      <w:r w:rsidR="006D4D4C">
        <w:rPr>
          <w:rFonts w:ascii="Arial" w:hAnsi="Arial" w:cs="Arial"/>
          <w:sz w:val="24"/>
          <w:szCs w:val="24"/>
        </w:rPr>
        <w:t>планируется</w:t>
      </w:r>
      <w:r w:rsidR="0025452D">
        <w:rPr>
          <w:rFonts w:ascii="Arial" w:hAnsi="Arial" w:cs="Arial"/>
          <w:sz w:val="24"/>
          <w:szCs w:val="24"/>
        </w:rPr>
        <w:t xml:space="preserve"> издан</w:t>
      </w:r>
      <w:r w:rsidR="006D4D4C">
        <w:rPr>
          <w:rFonts w:ascii="Arial" w:hAnsi="Arial" w:cs="Arial"/>
          <w:sz w:val="24"/>
          <w:szCs w:val="24"/>
        </w:rPr>
        <w:t>ие</w:t>
      </w:r>
      <w:r w:rsidR="0025452D">
        <w:rPr>
          <w:rFonts w:ascii="Arial" w:hAnsi="Arial" w:cs="Arial"/>
          <w:sz w:val="24"/>
          <w:szCs w:val="24"/>
        </w:rPr>
        <w:t xml:space="preserve"> сборник</w:t>
      </w:r>
      <w:r w:rsidR="006D4D4C">
        <w:rPr>
          <w:rFonts w:ascii="Arial" w:hAnsi="Arial" w:cs="Arial"/>
          <w:sz w:val="24"/>
          <w:szCs w:val="24"/>
        </w:rPr>
        <w:t>а</w:t>
      </w:r>
      <w:r w:rsidR="0025452D">
        <w:rPr>
          <w:rFonts w:ascii="Arial" w:hAnsi="Arial" w:cs="Arial"/>
          <w:sz w:val="24"/>
          <w:szCs w:val="24"/>
        </w:rPr>
        <w:t xml:space="preserve"> материалов</w:t>
      </w:r>
      <w:r w:rsidR="0071123A">
        <w:rPr>
          <w:rFonts w:ascii="Arial" w:hAnsi="Arial" w:cs="Arial"/>
          <w:sz w:val="24"/>
          <w:szCs w:val="24"/>
        </w:rPr>
        <w:t>,</w:t>
      </w:r>
      <w:r w:rsidR="0025452D">
        <w:rPr>
          <w:rFonts w:ascii="Arial" w:hAnsi="Arial" w:cs="Arial"/>
          <w:sz w:val="24"/>
          <w:szCs w:val="24"/>
        </w:rPr>
        <w:t xml:space="preserve"> </w:t>
      </w:r>
      <w:r w:rsidR="0071123A">
        <w:rPr>
          <w:rFonts w:ascii="Arial" w:hAnsi="Arial" w:cs="Arial"/>
          <w:sz w:val="24"/>
          <w:szCs w:val="24"/>
        </w:rPr>
        <w:t>индексируем</w:t>
      </w:r>
      <w:r w:rsidR="00CF60CE">
        <w:rPr>
          <w:rFonts w:ascii="Arial" w:hAnsi="Arial" w:cs="Arial"/>
          <w:sz w:val="24"/>
          <w:szCs w:val="24"/>
        </w:rPr>
        <w:t>ого</w:t>
      </w:r>
      <w:r w:rsidR="0071123A">
        <w:rPr>
          <w:rFonts w:ascii="Arial" w:hAnsi="Arial" w:cs="Arial"/>
          <w:sz w:val="24"/>
          <w:szCs w:val="24"/>
        </w:rPr>
        <w:t xml:space="preserve"> в РИНЦ,</w:t>
      </w:r>
      <w:r w:rsidR="0071123A" w:rsidRPr="0025452D">
        <w:rPr>
          <w:rFonts w:ascii="Arial" w:hAnsi="Arial" w:cs="Arial"/>
          <w:sz w:val="24"/>
          <w:szCs w:val="24"/>
        </w:rPr>
        <w:t xml:space="preserve"> </w:t>
      </w:r>
      <w:r w:rsidR="0025452D">
        <w:rPr>
          <w:rFonts w:ascii="Arial" w:hAnsi="Arial" w:cs="Arial"/>
          <w:sz w:val="24"/>
          <w:szCs w:val="24"/>
        </w:rPr>
        <w:t>с присвоением</w:t>
      </w:r>
      <w:r w:rsidR="0025452D" w:rsidRPr="00B32001">
        <w:rPr>
          <w:rFonts w:ascii="Arial" w:hAnsi="Arial" w:cs="Arial"/>
          <w:sz w:val="24"/>
          <w:szCs w:val="24"/>
        </w:rPr>
        <w:t xml:space="preserve"> </w:t>
      </w:r>
      <w:r w:rsidR="0025452D">
        <w:rPr>
          <w:rFonts w:ascii="Arial" w:hAnsi="Arial" w:cs="Arial"/>
          <w:sz w:val="24"/>
          <w:szCs w:val="24"/>
        </w:rPr>
        <w:t xml:space="preserve">индивидуальных цифровых идентификаторов </w:t>
      </w:r>
      <w:r w:rsidR="00ED6282">
        <w:rPr>
          <w:rFonts w:ascii="Arial" w:hAnsi="Arial" w:cs="Arial"/>
          <w:sz w:val="24"/>
          <w:szCs w:val="24"/>
          <w:lang w:val="en-US"/>
        </w:rPr>
        <w:t>DOI</w:t>
      </w:r>
      <w:r w:rsidR="0071123A">
        <w:rPr>
          <w:rFonts w:ascii="Arial" w:hAnsi="Arial" w:cs="Arial"/>
          <w:sz w:val="24"/>
          <w:szCs w:val="24"/>
        </w:rPr>
        <w:t>.</w:t>
      </w:r>
      <w:r w:rsidR="0025452D">
        <w:rPr>
          <w:rFonts w:ascii="Arial" w:hAnsi="Arial" w:cs="Arial"/>
          <w:sz w:val="24"/>
          <w:szCs w:val="24"/>
        </w:rPr>
        <w:t xml:space="preserve"> Материалы принимаются на</w:t>
      </w:r>
      <w:r w:rsidR="0025452D" w:rsidRPr="00AA6F7C">
        <w:rPr>
          <w:rFonts w:ascii="Arial" w:hAnsi="Arial" w:cs="Arial"/>
          <w:sz w:val="24"/>
          <w:szCs w:val="24"/>
        </w:rPr>
        <w:t xml:space="preserve"> </w:t>
      </w:r>
      <w:r w:rsidR="0025452D">
        <w:rPr>
          <w:rFonts w:ascii="Arial" w:hAnsi="Arial" w:cs="Arial"/>
          <w:sz w:val="24"/>
          <w:szCs w:val="24"/>
        </w:rPr>
        <w:t xml:space="preserve">русском или английском языках. </w:t>
      </w:r>
      <w:r w:rsidR="00CF60CE">
        <w:rPr>
          <w:rFonts w:ascii="Arial" w:hAnsi="Arial" w:cs="Arial"/>
          <w:sz w:val="24"/>
          <w:szCs w:val="24"/>
        </w:rPr>
        <w:t>Правила оформления материалов приводятся ниже.</w:t>
      </w:r>
    </w:p>
    <w:p w14:paraId="4B805676" w14:textId="1866EB08" w:rsidR="00F63B5C" w:rsidRDefault="00F63B5C" w:rsidP="006A327B">
      <w:pPr>
        <w:spacing w:after="120" w:line="300" w:lineRule="auto"/>
        <w:ind w:firstLine="720"/>
        <w:jc w:val="both"/>
      </w:pPr>
      <w:r w:rsidRPr="00FB2B4C">
        <w:rPr>
          <w:rFonts w:ascii="Arial" w:hAnsi="Arial" w:cs="Arial"/>
          <w:sz w:val="24"/>
          <w:szCs w:val="24"/>
          <w:u w:val="single"/>
        </w:rPr>
        <w:t>Организационный взнос</w:t>
      </w:r>
      <w:r w:rsidRPr="00BC7445">
        <w:rPr>
          <w:rFonts w:ascii="Arial" w:hAnsi="Arial" w:cs="Arial"/>
          <w:sz w:val="24"/>
          <w:szCs w:val="24"/>
        </w:rPr>
        <w:t xml:space="preserve"> для очного участия </w:t>
      </w:r>
      <w:r>
        <w:rPr>
          <w:rFonts w:ascii="Arial" w:hAnsi="Arial" w:cs="Arial"/>
          <w:sz w:val="24"/>
          <w:szCs w:val="24"/>
        </w:rPr>
        <w:t>(полный) 4500 руб., для аспирантов и студентов – 2500 руб., заочное участие (публикация</w:t>
      </w:r>
      <w:r w:rsidR="00F9606E">
        <w:rPr>
          <w:rFonts w:ascii="Arial" w:hAnsi="Arial" w:cs="Arial"/>
          <w:sz w:val="24"/>
          <w:szCs w:val="24"/>
        </w:rPr>
        <w:t xml:space="preserve"> и рассылка сборника почтой</w:t>
      </w:r>
      <w:r w:rsidRPr="00A1100D">
        <w:rPr>
          <w:rFonts w:ascii="Arial" w:hAnsi="Arial" w:cs="Arial"/>
          <w:sz w:val="24"/>
          <w:szCs w:val="24"/>
        </w:rPr>
        <w:t>) –</w:t>
      </w:r>
      <w:r>
        <w:rPr>
          <w:rFonts w:ascii="Arial" w:hAnsi="Arial" w:cs="Arial"/>
          <w:sz w:val="24"/>
          <w:szCs w:val="24"/>
        </w:rPr>
        <w:t xml:space="preserve"> 1500 руб. Организационный сбор включает пакет участника, </w:t>
      </w:r>
      <w:r w:rsidRPr="00A1100D">
        <w:rPr>
          <w:rFonts w:ascii="Arial" w:hAnsi="Arial" w:cs="Arial"/>
          <w:sz w:val="24"/>
          <w:szCs w:val="24"/>
        </w:rPr>
        <w:t>сборник материалов,</w:t>
      </w:r>
      <w:r>
        <w:rPr>
          <w:rFonts w:ascii="Arial" w:hAnsi="Arial" w:cs="Arial"/>
          <w:sz w:val="24"/>
          <w:szCs w:val="24"/>
        </w:rPr>
        <w:t xml:space="preserve"> кофе-брейки и приветственный приём (</w:t>
      </w:r>
      <w:r>
        <w:rPr>
          <w:rFonts w:ascii="Arial" w:hAnsi="Arial" w:cs="Arial"/>
          <w:sz w:val="24"/>
          <w:szCs w:val="24"/>
          <w:lang w:val="en-US"/>
        </w:rPr>
        <w:t>welcome</w:t>
      </w:r>
      <w:r w:rsidRPr="00D16C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party</w:t>
      </w:r>
      <w:r w:rsidRPr="00D16C0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Pr="009B212F">
        <w:rPr>
          <w:rFonts w:ascii="Arial" w:hAnsi="Arial" w:cs="Arial"/>
          <w:sz w:val="24"/>
          <w:szCs w:val="24"/>
        </w:rPr>
        <w:t>Расходы на проезд, проживание, питание</w:t>
      </w:r>
      <w:r>
        <w:rPr>
          <w:rFonts w:ascii="Arial" w:hAnsi="Arial" w:cs="Arial"/>
          <w:sz w:val="24"/>
          <w:szCs w:val="24"/>
        </w:rPr>
        <w:t xml:space="preserve"> </w:t>
      </w:r>
      <w:r w:rsidRPr="009B212F">
        <w:rPr>
          <w:rFonts w:ascii="Arial" w:hAnsi="Arial" w:cs="Arial"/>
          <w:sz w:val="24"/>
          <w:szCs w:val="24"/>
        </w:rPr>
        <w:t xml:space="preserve">и товарищеский ужин оплачиваются участниками конференции </w:t>
      </w:r>
      <w:r>
        <w:rPr>
          <w:rFonts w:ascii="Arial" w:hAnsi="Arial" w:cs="Arial"/>
          <w:sz w:val="24"/>
          <w:szCs w:val="24"/>
        </w:rPr>
        <w:t xml:space="preserve">самостоятельно. </w:t>
      </w:r>
      <w:r w:rsidRPr="009B212F">
        <w:rPr>
          <w:rFonts w:ascii="Arial" w:hAnsi="Arial" w:cs="Arial"/>
          <w:sz w:val="24"/>
          <w:szCs w:val="24"/>
        </w:rPr>
        <w:t xml:space="preserve">Оплату организационного взноса нужно будет произвести </w:t>
      </w:r>
      <w:r>
        <w:rPr>
          <w:rFonts w:ascii="Arial" w:hAnsi="Arial" w:cs="Arial"/>
          <w:sz w:val="24"/>
          <w:szCs w:val="24"/>
        </w:rPr>
        <w:t xml:space="preserve">после получения извещения о принятии материалов по реквизитам на </w:t>
      </w:r>
      <w:r>
        <w:rPr>
          <w:rFonts w:ascii="Arial" w:hAnsi="Arial" w:cs="Arial"/>
          <w:sz w:val="24"/>
          <w:szCs w:val="24"/>
          <w:lang w:val="en-US"/>
        </w:rPr>
        <w:t>web</w:t>
      </w:r>
      <w:r w:rsidRPr="00BC7445">
        <w:rPr>
          <w:rFonts w:ascii="Arial" w:hAnsi="Arial" w:cs="Arial"/>
          <w:sz w:val="24"/>
          <w:szCs w:val="24"/>
        </w:rPr>
        <w:t>-</w:t>
      </w:r>
      <w:r w:rsidRPr="009B212F">
        <w:rPr>
          <w:rFonts w:ascii="Arial" w:hAnsi="Arial" w:cs="Arial"/>
          <w:sz w:val="24"/>
          <w:szCs w:val="24"/>
        </w:rPr>
        <w:t xml:space="preserve">странице </w:t>
      </w:r>
      <w:r w:rsidRPr="00817FD3">
        <w:rPr>
          <w:rFonts w:ascii="Arial" w:hAnsi="Arial" w:cs="Arial"/>
          <w:sz w:val="24"/>
          <w:szCs w:val="24"/>
        </w:rPr>
        <w:t>https://иоген.рф</w:t>
      </w:r>
      <w:r w:rsidRPr="00CF60CE">
        <w:rPr>
          <w:rFonts w:ascii="Arial" w:hAnsi="Arial" w:cs="Arial"/>
          <w:sz w:val="24"/>
          <w:szCs w:val="24"/>
        </w:rPr>
        <w:t xml:space="preserve"> </w:t>
      </w:r>
      <w:r w:rsidR="00817FD3" w:rsidRPr="000562DB">
        <w:rPr>
          <w:rFonts w:ascii="Arial" w:hAnsi="Arial" w:cs="Arial"/>
          <w:sz w:val="24"/>
          <w:szCs w:val="24"/>
        </w:rPr>
        <w:t>(</w:t>
      </w:r>
      <w:r w:rsidR="00886337">
        <w:rPr>
          <w:rFonts w:ascii="Arial" w:hAnsi="Arial" w:cs="Arial"/>
          <w:sz w:val="24"/>
          <w:szCs w:val="24"/>
        </w:rPr>
        <w:t>платежная информация б</w:t>
      </w:r>
      <w:r w:rsidR="00817FD3" w:rsidRPr="000562DB">
        <w:rPr>
          <w:rFonts w:ascii="Arial" w:hAnsi="Arial" w:cs="Arial"/>
          <w:sz w:val="24"/>
          <w:szCs w:val="24"/>
        </w:rPr>
        <w:t>удет уточнен</w:t>
      </w:r>
      <w:r w:rsidR="00886337">
        <w:rPr>
          <w:rFonts w:ascii="Arial" w:hAnsi="Arial" w:cs="Arial"/>
          <w:sz w:val="24"/>
          <w:szCs w:val="24"/>
        </w:rPr>
        <w:t>а</w:t>
      </w:r>
      <w:r w:rsidR="00817FD3" w:rsidRPr="000562DB">
        <w:rPr>
          <w:rFonts w:ascii="Arial" w:hAnsi="Arial" w:cs="Arial"/>
          <w:sz w:val="24"/>
          <w:szCs w:val="24"/>
        </w:rPr>
        <w:t xml:space="preserve"> </w:t>
      </w:r>
      <w:r w:rsidR="00397A83">
        <w:rPr>
          <w:rFonts w:ascii="Arial" w:hAnsi="Arial" w:cs="Arial"/>
          <w:sz w:val="24"/>
          <w:szCs w:val="24"/>
        </w:rPr>
        <w:t>в</w:t>
      </w:r>
      <w:bookmarkStart w:id="0" w:name="_GoBack"/>
      <w:bookmarkEnd w:id="0"/>
      <w:r w:rsidR="00887166">
        <w:rPr>
          <w:rFonts w:ascii="Arial" w:hAnsi="Arial" w:cs="Arial"/>
          <w:sz w:val="24"/>
          <w:szCs w:val="24"/>
        </w:rPr>
        <w:t xml:space="preserve"> Информационном письме №2</w:t>
      </w:r>
      <w:r w:rsidR="00817FD3" w:rsidRPr="000562DB">
        <w:rPr>
          <w:rFonts w:ascii="Arial" w:hAnsi="Arial" w:cs="Arial"/>
          <w:sz w:val="24"/>
          <w:szCs w:val="24"/>
        </w:rPr>
        <w:t>)</w:t>
      </w:r>
      <w:r w:rsidR="00817FD3">
        <w:rPr>
          <w:rFonts w:ascii="Arial" w:hAnsi="Arial" w:cs="Arial"/>
          <w:sz w:val="24"/>
          <w:szCs w:val="24"/>
        </w:rPr>
        <w:t xml:space="preserve"> </w:t>
      </w:r>
      <w:r w:rsidRPr="00BE5081">
        <w:rPr>
          <w:rFonts w:ascii="Arial" w:hAnsi="Arial" w:cs="Arial"/>
          <w:b/>
          <w:sz w:val="24"/>
          <w:szCs w:val="24"/>
        </w:rPr>
        <w:t xml:space="preserve">до </w:t>
      </w:r>
      <w:r>
        <w:rPr>
          <w:rFonts w:ascii="Arial" w:hAnsi="Arial" w:cs="Arial"/>
          <w:b/>
          <w:sz w:val="24"/>
          <w:szCs w:val="24"/>
        </w:rPr>
        <w:t>24</w:t>
      </w:r>
      <w:r w:rsidRPr="00BE50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июля</w:t>
      </w:r>
      <w:r w:rsidRPr="00BE5081">
        <w:rPr>
          <w:rFonts w:ascii="Arial" w:hAnsi="Arial" w:cs="Arial"/>
          <w:b/>
          <w:sz w:val="24"/>
          <w:szCs w:val="24"/>
        </w:rPr>
        <w:t xml:space="preserve"> 2026 г.</w:t>
      </w:r>
      <w:r w:rsidRPr="009B212F">
        <w:t xml:space="preserve"> </w:t>
      </w:r>
    </w:p>
    <w:p w14:paraId="268F5128" w14:textId="77777777" w:rsidR="00CF60CE" w:rsidRPr="00F9606E" w:rsidRDefault="00CF60CE" w:rsidP="00F63B5C">
      <w:pPr>
        <w:spacing w:after="120" w:line="264" w:lineRule="auto"/>
        <w:ind w:firstLine="720"/>
        <w:jc w:val="both"/>
        <w:rPr>
          <w:rFonts w:ascii="Times New Roman" w:hAnsi="Times New Roman"/>
        </w:rPr>
      </w:pPr>
    </w:p>
    <w:p w14:paraId="29EBCC0C" w14:textId="3C53CF5D" w:rsidR="00231BC5" w:rsidRPr="002310EB" w:rsidRDefault="00231BC5" w:rsidP="00CF60CE">
      <w:pPr>
        <w:spacing w:before="120"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2310EB">
        <w:rPr>
          <w:rFonts w:ascii="Arial" w:hAnsi="Arial" w:cs="Arial"/>
          <w:b/>
          <w:sz w:val="24"/>
          <w:szCs w:val="24"/>
        </w:rPr>
        <w:t>Программный комитет конференции</w:t>
      </w:r>
    </w:p>
    <w:p w14:paraId="4B324518" w14:textId="77777777" w:rsidR="00461435" w:rsidRPr="00B0729D" w:rsidRDefault="00461435" w:rsidP="000562DB">
      <w:pPr>
        <w:spacing w:before="120" w:after="0"/>
        <w:ind w:left="567" w:hanging="567"/>
        <w:jc w:val="both"/>
        <w:rPr>
          <w:rFonts w:ascii="Arial" w:hAnsi="Arial" w:cs="Arial"/>
          <w:sz w:val="24"/>
          <w:szCs w:val="24"/>
          <w:u w:val="single"/>
        </w:rPr>
      </w:pPr>
      <w:r w:rsidRPr="00B0729D">
        <w:rPr>
          <w:rFonts w:ascii="Arial" w:hAnsi="Arial" w:cs="Arial"/>
          <w:sz w:val="24"/>
          <w:szCs w:val="24"/>
          <w:u w:val="single"/>
        </w:rPr>
        <w:t>Сопредседатели:</w:t>
      </w:r>
    </w:p>
    <w:p w14:paraId="629180A2" w14:textId="701467A3" w:rsidR="00231BC5" w:rsidRPr="002310EB" w:rsidRDefault="00231BC5" w:rsidP="00924319">
      <w:pPr>
        <w:spacing w:before="120"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Крутовский К.В.</w:t>
      </w:r>
      <w:r>
        <w:rPr>
          <w:rFonts w:ascii="Arial" w:hAnsi="Arial" w:cs="Arial"/>
          <w:sz w:val="24"/>
          <w:szCs w:val="24"/>
        </w:rPr>
        <w:t>, проф.</w:t>
      </w:r>
      <w:r w:rsidRPr="002310EB">
        <w:rPr>
          <w:rFonts w:ascii="Arial" w:hAnsi="Arial" w:cs="Arial"/>
          <w:sz w:val="24"/>
          <w:szCs w:val="24"/>
        </w:rPr>
        <w:t xml:space="preserve"> </w:t>
      </w:r>
      <w:r w:rsidRPr="00924319">
        <w:rPr>
          <w:rFonts w:ascii="Arial" w:hAnsi="Arial" w:cs="Arial"/>
        </w:rPr>
        <w:t>(ИОГен РАН</w:t>
      </w:r>
      <w:r w:rsidR="00415D60" w:rsidRPr="00924319">
        <w:rPr>
          <w:rFonts w:ascii="Arial" w:hAnsi="Arial" w:cs="Arial"/>
        </w:rPr>
        <w:t>;</w:t>
      </w:r>
      <w:r w:rsidRPr="00924319">
        <w:rPr>
          <w:rFonts w:ascii="Arial" w:hAnsi="Arial" w:cs="Arial"/>
        </w:rPr>
        <w:t xml:space="preserve"> </w:t>
      </w:r>
      <w:proofErr w:type="spellStart"/>
      <w:r w:rsidR="00D55E7E" w:rsidRPr="00924319">
        <w:rPr>
          <w:rFonts w:ascii="Arial" w:hAnsi="Arial" w:cs="Arial"/>
        </w:rPr>
        <w:t>Гёттингенский</w:t>
      </w:r>
      <w:proofErr w:type="spellEnd"/>
      <w:r w:rsidR="00D55E7E" w:rsidRPr="00924319">
        <w:rPr>
          <w:rFonts w:ascii="Arial" w:hAnsi="Arial" w:cs="Arial"/>
        </w:rPr>
        <w:t xml:space="preserve"> университет</w:t>
      </w:r>
      <w:r w:rsidRPr="00924319">
        <w:rPr>
          <w:rFonts w:ascii="Arial" w:hAnsi="Arial" w:cs="Arial"/>
        </w:rPr>
        <w:t>)</w:t>
      </w:r>
    </w:p>
    <w:p w14:paraId="0300BBAB" w14:textId="5D401EB8" w:rsidR="00521FB0" w:rsidRPr="002310EB" w:rsidRDefault="00521FB0" w:rsidP="00A759D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Мисюрин А.В.</w:t>
      </w:r>
      <w:r w:rsidR="00093470">
        <w:rPr>
          <w:rFonts w:ascii="Arial" w:hAnsi="Arial" w:cs="Arial"/>
          <w:sz w:val="24"/>
          <w:szCs w:val="24"/>
        </w:rPr>
        <w:t>, д.б.н.</w:t>
      </w:r>
      <w:r>
        <w:rPr>
          <w:rFonts w:ascii="Arial" w:hAnsi="Arial" w:cs="Arial"/>
          <w:sz w:val="24"/>
          <w:szCs w:val="24"/>
        </w:rPr>
        <w:t xml:space="preserve"> </w:t>
      </w:r>
      <w:r w:rsidRPr="00924319">
        <w:rPr>
          <w:rFonts w:ascii="Arial" w:hAnsi="Arial" w:cs="Arial"/>
        </w:rPr>
        <w:t>(ИОГен РАН)</w:t>
      </w:r>
    </w:p>
    <w:p w14:paraId="4E2C496A" w14:textId="77777777" w:rsidR="00231BC5" w:rsidRPr="002310EB" w:rsidRDefault="00231BC5" w:rsidP="00A759D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Политов Д.В.</w:t>
      </w:r>
      <w:r>
        <w:rPr>
          <w:rFonts w:ascii="Arial" w:hAnsi="Arial" w:cs="Arial"/>
          <w:sz w:val="24"/>
          <w:szCs w:val="24"/>
        </w:rPr>
        <w:t xml:space="preserve">, </w:t>
      </w:r>
      <w:r w:rsidRPr="002310EB">
        <w:rPr>
          <w:rFonts w:ascii="Arial" w:hAnsi="Arial" w:cs="Arial"/>
          <w:sz w:val="24"/>
          <w:szCs w:val="24"/>
        </w:rPr>
        <w:t>д.б.н.</w:t>
      </w:r>
      <w:r>
        <w:rPr>
          <w:rFonts w:ascii="Arial" w:hAnsi="Arial" w:cs="Arial"/>
          <w:sz w:val="24"/>
          <w:szCs w:val="24"/>
        </w:rPr>
        <w:t xml:space="preserve"> </w:t>
      </w:r>
      <w:r w:rsidRPr="00924319">
        <w:rPr>
          <w:rFonts w:ascii="Arial" w:hAnsi="Arial" w:cs="Arial"/>
        </w:rPr>
        <w:t xml:space="preserve">(ИОГен РАН) </w:t>
      </w:r>
    </w:p>
    <w:p w14:paraId="43EE870E" w14:textId="3607C552" w:rsidR="00461435" w:rsidRPr="00B0729D" w:rsidRDefault="00461435" w:rsidP="000562DB">
      <w:pPr>
        <w:spacing w:before="120" w:after="0"/>
        <w:ind w:left="567" w:hanging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0729D">
        <w:rPr>
          <w:rFonts w:ascii="Arial" w:hAnsi="Arial" w:cs="Arial"/>
          <w:bCs/>
          <w:sz w:val="24"/>
          <w:szCs w:val="24"/>
          <w:u w:val="single"/>
        </w:rPr>
        <w:t xml:space="preserve">Члены </w:t>
      </w:r>
      <w:r w:rsidR="00A759DE" w:rsidRPr="00B0729D">
        <w:rPr>
          <w:rFonts w:ascii="Arial" w:hAnsi="Arial" w:cs="Arial"/>
          <w:bCs/>
          <w:sz w:val="24"/>
          <w:szCs w:val="24"/>
          <w:u w:val="single"/>
        </w:rPr>
        <w:t>П</w:t>
      </w:r>
      <w:r w:rsidRPr="00B0729D">
        <w:rPr>
          <w:rFonts w:ascii="Arial" w:hAnsi="Arial" w:cs="Arial"/>
          <w:bCs/>
          <w:sz w:val="24"/>
          <w:szCs w:val="24"/>
          <w:u w:val="single"/>
        </w:rPr>
        <w:t xml:space="preserve">рограммного комитета: </w:t>
      </w:r>
    </w:p>
    <w:p w14:paraId="527FC79F" w14:textId="7F1DDB11" w:rsidR="00231BC5" w:rsidRPr="00A92121" w:rsidRDefault="00231BC5" w:rsidP="00924319">
      <w:pPr>
        <w:spacing w:before="120" w:after="0"/>
        <w:ind w:left="567" w:hanging="567"/>
        <w:jc w:val="both"/>
        <w:rPr>
          <w:rFonts w:ascii="Arial" w:hAnsi="Arial" w:cs="Arial"/>
        </w:rPr>
      </w:pPr>
      <w:r w:rsidRPr="00A92121">
        <w:rPr>
          <w:rFonts w:ascii="Arial" w:hAnsi="Arial" w:cs="Arial"/>
          <w:sz w:val="24"/>
          <w:szCs w:val="24"/>
        </w:rPr>
        <w:t>Инге-</w:t>
      </w:r>
      <w:proofErr w:type="spellStart"/>
      <w:r w:rsidRPr="00A92121">
        <w:rPr>
          <w:rFonts w:ascii="Arial" w:hAnsi="Arial" w:cs="Arial"/>
          <w:sz w:val="24"/>
          <w:szCs w:val="24"/>
        </w:rPr>
        <w:t>Вечтомов</w:t>
      </w:r>
      <w:proofErr w:type="spellEnd"/>
      <w:r w:rsidRPr="00A92121">
        <w:rPr>
          <w:rFonts w:ascii="Arial" w:hAnsi="Arial" w:cs="Arial"/>
          <w:sz w:val="24"/>
          <w:szCs w:val="24"/>
        </w:rPr>
        <w:t xml:space="preserve"> С.Г.</w:t>
      </w:r>
      <w:r w:rsidRPr="00A92121">
        <w:rPr>
          <w:rFonts w:ascii="Arial" w:hAnsi="Arial" w:cs="Arial"/>
        </w:rPr>
        <w:t>, академик РАН (СПб</w:t>
      </w:r>
      <w:r w:rsidR="00415D60" w:rsidRPr="00A92121">
        <w:rPr>
          <w:rFonts w:ascii="Arial" w:hAnsi="Arial" w:cs="Arial"/>
        </w:rPr>
        <w:t xml:space="preserve"> </w:t>
      </w:r>
      <w:r w:rsidRPr="00A92121">
        <w:rPr>
          <w:rFonts w:ascii="Arial" w:hAnsi="Arial" w:cs="Arial"/>
        </w:rPr>
        <w:t>Ф</w:t>
      </w:r>
      <w:r w:rsidR="00415D60" w:rsidRPr="00A92121">
        <w:rPr>
          <w:rFonts w:ascii="Arial" w:hAnsi="Arial" w:cs="Arial"/>
        </w:rPr>
        <w:t>илиал</w:t>
      </w:r>
      <w:r w:rsidRPr="00A92121">
        <w:rPr>
          <w:rFonts w:ascii="Arial" w:hAnsi="Arial" w:cs="Arial"/>
        </w:rPr>
        <w:t xml:space="preserve"> ИОГен РАН</w:t>
      </w:r>
      <w:r w:rsidR="00415D60" w:rsidRPr="00A92121">
        <w:rPr>
          <w:rFonts w:ascii="Arial" w:hAnsi="Arial" w:cs="Arial"/>
        </w:rPr>
        <w:t>;</w:t>
      </w:r>
      <w:r w:rsidRPr="00A92121">
        <w:rPr>
          <w:rFonts w:ascii="Arial" w:hAnsi="Arial" w:cs="Arial"/>
        </w:rPr>
        <w:t xml:space="preserve"> СПбГУ</w:t>
      </w:r>
      <w:r w:rsidR="002B621B">
        <w:rPr>
          <w:rFonts w:ascii="Arial" w:hAnsi="Arial" w:cs="Arial"/>
        </w:rPr>
        <w:t>, Санкт-Петербург</w:t>
      </w:r>
      <w:r w:rsidRPr="00A92121">
        <w:rPr>
          <w:rFonts w:ascii="Arial" w:hAnsi="Arial" w:cs="Arial"/>
        </w:rPr>
        <w:t>)</w:t>
      </w:r>
    </w:p>
    <w:p w14:paraId="0B19EF63" w14:textId="65ED2008" w:rsidR="00D55E7E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A92121">
        <w:rPr>
          <w:rFonts w:ascii="Arial" w:hAnsi="Arial" w:cs="Arial"/>
          <w:sz w:val="24"/>
          <w:szCs w:val="24"/>
        </w:rPr>
        <w:t>Рожнов В.В.</w:t>
      </w:r>
      <w:r w:rsidRPr="00A92121">
        <w:rPr>
          <w:rFonts w:ascii="Arial" w:hAnsi="Arial" w:cs="Arial"/>
        </w:rPr>
        <w:t>,</w:t>
      </w:r>
      <w:r w:rsidR="00093470" w:rsidRPr="00A92121">
        <w:rPr>
          <w:rFonts w:ascii="Arial" w:hAnsi="Arial" w:cs="Arial"/>
        </w:rPr>
        <w:t xml:space="preserve"> </w:t>
      </w:r>
      <w:r w:rsidRPr="00A92121">
        <w:rPr>
          <w:rFonts w:ascii="Arial" w:hAnsi="Arial" w:cs="Arial"/>
        </w:rPr>
        <w:t>академик РАН (И</w:t>
      </w:r>
      <w:r w:rsidR="00415D60" w:rsidRPr="00A92121">
        <w:rPr>
          <w:rFonts w:ascii="Arial" w:hAnsi="Arial" w:cs="Arial"/>
        </w:rPr>
        <w:t xml:space="preserve">нститут проблем экологии и эволюции </w:t>
      </w:r>
      <w:r w:rsidRPr="00A92121">
        <w:rPr>
          <w:rFonts w:ascii="Arial" w:hAnsi="Arial" w:cs="Arial"/>
        </w:rPr>
        <w:t>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7D016D85" w14:textId="11CBE7AB" w:rsidR="00D55E7E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A92121">
        <w:rPr>
          <w:rFonts w:ascii="Arial" w:hAnsi="Arial" w:cs="Arial"/>
          <w:sz w:val="24"/>
          <w:szCs w:val="24"/>
        </w:rPr>
        <w:t>Рожнов С.В.</w:t>
      </w:r>
      <w:r w:rsidRPr="00A92121">
        <w:rPr>
          <w:rFonts w:ascii="Arial" w:hAnsi="Arial" w:cs="Arial"/>
        </w:rPr>
        <w:t>,</w:t>
      </w:r>
      <w:r w:rsidR="00093470" w:rsidRPr="00A92121">
        <w:rPr>
          <w:rFonts w:ascii="Arial" w:hAnsi="Arial" w:cs="Arial"/>
        </w:rPr>
        <w:t xml:space="preserve"> </w:t>
      </w:r>
      <w:r w:rsidRPr="00A92121">
        <w:rPr>
          <w:rFonts w:ascii="Arial" w:hAnsi="Arial" w:cs="Arial"/>
        </w:rPr>
        <w:t>академик РАН (П</w:t>
      </w:r>
      <w:r w:rsidR="00415D60" w:rsidRPr="00A92121">
        <w:rPr>
          <w:rFonts w:ascii="Arial" w:hAnsi="Arial" w:cs="Arial"/>
        </w:rPr>
        <w:t xml:space="preserve">алеонтологический институт им. А.А. Борисяка </w:t>
      </w:r>
      <w:r w:rsidRPr="00A92121">
        <w:rPr>
          <w:rFonts w:ascii="Arial" w:hAnsi="Arial" w:cs="Arial"/>
        </w:rPr>
        <w:t>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6EC04ACD" w14:textId="3A130F2B" w:rsidR="00C31E17" w:rsidRPr="00A92121" w:rsidRDefault="00C31E17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A92121">
        <w:rPr>
          <w:rFonts w:ascii="Arial" w:hAnsi="Arial" w:cs="Arial"/>
          <w:sz w:val="24"/>
          <w:szCs w:val="24"/>
        </w:rPr>
        <w:t>Янковский Н.К.</w:t>
      </w:r>
      <w:r w:rsidRPr="00A92121">
        <w:rPr>
          <w:rFonts w:ascii="Arial" w:hAnsi="Arial" w:cs="Arial"/>
        </w:rPr>
        <w:t>, академик РАН (ИОГен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3AD38F3D" w14:textId="0839B15A" w:rsidR="00D55E7E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A92121">
        <w:rPr>
          <w:rFonts w:ascii="Arial" w:hAnsi="Arial" w:cs="Arial"/>
          <w:sz w:val="24"/>
          <w:szCs w:val="24"/>
        </w:rPr>
        <w:t>Захаров-</w:t>
      </w:r>
      <w:proofErr w:type="spellStart"/>
      <w:r w:rsidRPr="00A92121">
        <w:rPr>
          <w:rFonts w:ascii="Arial" w:hAnsi="Arial" w:cs="Arial"/>
          <w:sz w:val="24"/>
          <w:szCs w:val="24"/>
        </w:rPr>
        <w:t>Гезехус</w:t>
      </w:r>
      <w:proofErr w:type="spellEnd"/>
      <w:r w:rsidRPr="00A92121">
        <w:rPr>
          <w:rFonts w:ascii="Arial" w:hAnsi="Arial" w:cs="Arial"/>
          <w:sz w:val="24"/>
          <w:szCs w:val="24"/>
        </w:rPr>
        <w:t xml:space="preserve"> И.А.</w:t>
      </w:r>
      <w:r w:rsidRPr="00A92121">
        <w:rPr>
          <w:rFonts w:ascii="Arial" w:hAnsi="Arial" w:cs="Arial"/>
        </w:rPr>
        <w:t>, чл.-корр. РАН (ИОГен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4A92FBAA" w14:textId="44D2FE83" w:rsidR="00093470" w:rsidRPr="00A92121" w:rsidRDefault="00093470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Баранов О.Ю.</w:t>
      </w:r>
      <w:r w:rsidRPr="00A92121">
        <w:rPr>
          <w:rFonts w:ascii="Arial" w:hAnsi="Arial" w:cs="Arial"/>
        </w:rPr>
        <w:t>, чл.-корр.</w:t>
      </w:r>
      <w:r w:rsidR="000B3916">
        <w:rPr>
          <w:rFonts w:ascii="Arial" w:hAnsi="Arial" w:cs="Arial"/>
        </w:rPr>
        <w:t xml:space="preserve"> НАН</w:t>
      </w:r>
      <w:r w:rsidR="009D7B68">
        <w:rPr>
          <w:rFonts w:ascii="Arial" w:hAnsi="Arial" w:cs="Arial"/>
        </w:rPr>
        <w:t xml:space="preserve"> </w:t>
      </w:r>
      <w:r w:rsidR="000B3916">
        <w:rPr>
          <w:rFonts w:ascii="Arial" w:hAnsi="Arial" w:cs="Arial"/>
        </w:rPr>
        <w:t>Б</w:t>
      </w:r>
      <w:r w:rsidR="009D7B68">
        <w:rPr>
          <w:rFonts w:ascii="Arial" w:hAnsi="Arial" w:cs="Arial"/>
        </w:rPr>
        <w:t>еларуси</w:t>
      </w:r>
      <w:r w:rsidRPr="00A92121">
        <w:rPr>
          <w:rFonts w:ascii="Arial" w:hAnsi="Arial" w:cs="Arial"/>
        </w:rPr>
        <w:t>, академик-секретарь ОБН НАН Беларуси</w:t>
      </w:r>
      <w:r w:rsidR="002B621B">
        <w:rPr>
          <w:rFonts w:ascii="Arial" w:hAnsi="Arial" w:cs="Arial"/>
        </w:rPr>
        <w:t xml:space="preserve"> (Минск, Беларусь)</w:t>
      </w:r>
      <w:r w:rsidRPr="00A92121">
        <w:rPr>
          <w:rFonts w:ascii="Arial" w:hAnsi="Arial" w:cs="Arial"/>
        </w:rPr>
        <w:t xml:space="preserve"> </w:t>
      </w:r>
    </w:p>
    <w:p w14:paraId="612ADDD1" w14:textId="05E7BD66" w:rsidR="00D55E7E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Кудрявцев А.М.</w:t>
      </w:r>
      <w:r w:rsidRPr="00A92121">
        <w:rPr>
          <w:rFonts w:ascii="Arial" w:hAnsi="Arial" w:cs="Arial"/>
        </w:rPr>
        <w:t>, чл.-корр. РАН (ИОГен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5D0EE1DD" w14:textId="2D2B8AE3" w:rsidR="00521FB0" w:rsidRPr="00A92121" w:rsidRDefault="00521FB0" w:rsidP="00A759DE">
      <w:p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CF60CE">
        <w:rPr>
          <w:rFonts w:ascii="Arial" w:hAnsi="Arial" w:cs="Arial"/>
          <w:sz w:val="24"/>
          <w:szCs w:val="24"/>
        </w:rPr>
        <w:t>Падутов</w:t>
      </w:r>
      <w:proofErr w:type="spellEnd"/>
      <w:r w:rsidRPr="00CF60CE">
        <w:rPr>
          <w:rFonts w:ascii="Arial" w:hAnsi="Arial" w:cs="Arial"/>
          <w:sz w:val="24"/>
          <w:szCs w:val="24"/>
        </w:rPr>
        <w:t xml:space="preserve"> В.Е.,</w:t>
      </w:r>
      <w:r w:rsidRPr="00A92121">
        <w:rPr>
          <w:rFonts w:ascii="Arial" w:hAnsi="Arial" w:cs="Arial"/>
        </w:rPr>
        <w:t xml:space="preserve"> </w:t>
      </w:r>
      <w:r w:rsidR="001C6E54" w:rsidRPr="00A92121">
        <w:rPr>
          <w:rFonts w:ascii="Arial" w:hAnsi="Arial" w:cs="Arial"/>
        </w:rPr>
        <w:t>чл.-корр.</w:t>
      </w:r>
      <w:r w:rsidRPr="00A92121">
        <w:rPr>
          <w:rFonts w:ascii="Arial" w:hAnsi="Arial" w:cs="Arial"/>
        </w:rPr>
        <w:t xml:space="preserve"> НАН Беларуси (Институт леса НАН Беларуси</w:t>
      </w:r>
      <w:r w:rsidR="00A92121" w:rsidRPr="00A92121">
        <w:rPr>
          <w:rFonts w:ascii="Arial" w:hAnsi="Arial" w:cs="Arial"/>
        </w:rPr>
        <w:t>, Гомель</w:t>
      </w:r>
      <w:r w:rsidR="002B621B">
        <w:rPr>
          <w:rFonts w:ascii="Arial" w:hAnsi="Arial" w:cs="Arial"/>
        </w:rPr>
        <w:t>, Беларусь</w:t>
      </w:r>
      <w:r w:rsidRPr="00A92121">
        <w:rPr>
          <w:rFonts w:ascii="Arial" w:hAnsi="Arial" w:cs="Arial"/>
        </w:rPr>
        <w:t>)</w:t>
      </w:r>
    </w:p>
    <w:p w14:paraId="1EFBBCB2" w14:textId="093D705F" w:rsidR="00521FB0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Радченко О.А.</w:t>
      </w:r>
      <w:r w:rsidRPr="00A92121">
        <w:rPr>
          <w:rFonts w:ascii="Arial" w:hAnsi="Arial" w:cs="Arial"/>
        </w:rPr>
        <w:t xml:space="preserve">, чл.-корр. РАН (Институт биологических проблем </w:t>
      </w:r>
      <w:r w:rsidR="002B621B">
        <w:rPr>
          <w:rFonts w:ascii="Arial" w:hAnsi="Arial" w:cs="Arial"/>
        </w:rPr>
        <w:t>С</w:t>
      </w:r>
      <w:r w:rsidRPr="00A92121">
        <w:rPr>
          <w:rFonts w:ascii="Arial" w:hAnsi="Arial" w:cs="Arial"/>
        </w:rPr>
        <w:t>евера ДВО РАН</w:t>
      </w:r>
      <w:r w:rsidR="002B621B">
        <w:rPr>
          <w:rFonts w:ascii="Arial" w:hAnsi="Arial" w:cs="Arial"/>
        </w:rPr>
        <w:t>, Магадан</w:t>
      </w:r>
      <w:r w:rsidR="00521FB0" w:rsidRPr="00A92121">
        <w:rPr>
          <w:rFonts w:ascii="Arial" w:hAnsi="Arial" w:cs="Arial"/>
        </w:rPr>
        <w:t xml:space="preserve">) </w:t>
      </w:r>
    </w:p>
    <w:p w14:paraId="1210B54B" w14:textId="150CADC7" w:rsidR="00232D2C" w:rsidRPr="00A92121" w:rsidRDefault="00232D2C" w:rsidP="00A759DE">
      <w:p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2B621B">
        <w:rPr>
          <w:rFonts w:ascii="Arial" w:hAnsi="Arial" w:cs="Arial"/>
          <w:sz w:val="24"/>
          <w:szCs w:val="24"/>
        </w:rPr>
        <w:t>Абилев</w:t>
      </w:r>
      <w:proofErr w:type="spellEnd"/>
      <w:r w:rsidRPr="002B621B">
        <w:rPr>
          <w:rFonts w:ascii="Arial" w:hAnsi="Arial" w:cs="Arial"/>
          <w:sz w:val="24"/>
          <w:szCs w:val="24"/>
        </w:rPr>
        <w:t xml:space="preserve"> С.К.</w:t>
      </w:r>
      <w:r w:rsidRPr="00A92121">
        <w:rPr>
          <w:rFonts w:ascii="Arial" w:hAnsi="Arial" w:cs="Arial"/>
        </w:rPr>
        <w:t>, д.б.н., проф. (ИОГен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69C88AF5" w14:textId="4CA39282" w:rsidR="005D10A6" w:rsidRDefault="005D10A6" w:rsidP="00A759D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Горячева И.И. д.б.н., </w:t>
      </w:r>
      <w:r w:rsidRPr="00A92121">
        <w:rPr>
          <w:rFonts w:ascii="Arial" w:hAnsi="Arial" w:cs="Arial"/>
        </w:rPr>
        <w:t>(ИОГен РАН</w:t>
      </w:r>
      <w:r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3A82B13C" w14:textId="55E5BE76" w:rsidR="001C6E54" w:rsidRPr="00A92121" w:rsidRDefault="001C6E54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Жукова О.В.</w:t>
      </w:r>
      <w:r w:rsidRPr="00A92121">
        <w:rPr>
          <w:rFonts w:ascii="Arial" w:hAnsi="Arial" w:cs="Arial"/>
        </w:rPr>
        <w:t>, д.б.н. (ИОГен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42D629F5" w14:textId="00D0E99C" w:rsidR="00112A9C" w:rsidRPr="00A92121" w:rsidRDefault="00112A9C" w:rsidP="00A759DE">
      <w:p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2B621B">
        <w:rPr>
          <w:rFonts w:ascii="Arial" w:hAnsi="Arial" w:cs="Arial"/>
          <w:sz w:val="24"/>
          <w:szCs w:val="24"/>
        </w:rPr>
        <w:t>Гераськин</w:t>
      </w:r>
      <w:proofErr w:type="spellEnd"/>
      <w:r w:rsidRPr="002B621B">
        <w:rPr>
          <w:rFonts w:ascii="Arial" w:hAnsi="Arial" w:cs="Arial"/>
          <w:sz w:val="24"/>
          <w:szCs w:val="24"/>
        </w:rPr>
        <w:t xml:space="preserve"> С.</w:t>
      </w:r>
      <w:r w:rsidR="00C31E17" w:rsidRPr="002B621B">
        <w:rPr>
          <w:rFonts w:ascii="Arial" w:hAnsi="Arial" w:cs="Arial"/>
          <w:sz w:val="24"/>
          <w:szCs w:val="24"/>
        </w:rPr>
        <w:t>Н.</w:t>
      </w:r>
      <w:r w:rsidR="00B12FB6" w:rsidRPr="00A92121">
        <w:rPr>
          <w:rFonts w:ascii="Arial" w:hAnsi="Arial" w:cs="Arial"/>
        </w:rPr>
        <w:t>, д.б.н., проф. (НИЦ Курчатовский институт КК РАЭ</w:t>
      </w:r>
      <w:r w:rsidR="002B621B">
        <w:rPr>
          <w:rFonts w:ascii="Arial" w:hAnsi="Arial" w:cs="Arial"/>
        </w:rPr>
        <w:t>, Обнинск</w:t>
      </w:r>
      <w:r w:rsidR="00B12FB6" w:rsidRPr="00A92121">
        <w:rPr>
          <w:rFonts w:ascii="Arial" w:hAnsi="Arial" w:cs="Arial"/>
        </w:rPr>
        <w:t>)</w:t>
      </w:r>
    </w:p>
    <w:p w14:paraId="1B4A910A" w14:textId="3DBEA391" w:rsidR="00F63B5C" w:rsidRPr="00A92121" w:rsidRDefault="00F63B5C" w:rsidP="00A759DE">
      <w:p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2B621B">
        <w:rPr>
          <w:rFonts w:ascii="Arial" w:hAnsi="Arial" w:cs="Arial"/>
          <w:sz w:val="24"/>
          <w:szCs w:val="24"/>
        </w:rPr>
        <w:t>Картавцев</w:t>
      </w:r>
      <w:proofErr w:type="spellEnd"/>
      <w:r w:rsidRPr="002B621B">
        <w:rPr>
          <w:rFonts w:ascii="Arial" w:hAnsi="Arial" w:cs="Arial"/>
          <w:sz w:val="24"/>
          <w:szCs w:val="24"/>
        </w:rPr>
        <w:t xml:space="preserve"> Ю.Ф.</w:t>
      </w:r>
      <w:r w:rsidR="002B621B">
        <w:rPr>
          <w:rFonts w:ascii="Arial" w:hAnsi="Arial" w:cs="Arial"/>
        </w:rPr>
        <w:t>,</w:t>
      </w:r>
      <w:r w:rsidRPr="00A92121">
        <w:rPr>
          <w:rFonts w:ascii="Arial" w:hAnsi="Arial" w:cs="Arial"/>
        </w:rPr>
        <w:t xml:space="preserve"> д.б.н., проф. (НН</w:t>
      </w:r>
      <w:r w:rsidR="002B621B">
        <w:rPr>
          <w:rFonts w:ascii="Arial" w:hAnsi="Arial" w:cs="Arial"/>
        </w:rPr>
        <w:t>Ц</w:t>
      </w:r>
      <w:r w:rsidRPr="00A92121">
        <w:rPr>
          <w:rFonts w:ascii="Arial" w:hAnsi="Arial" w:cs="Arial"/>
        </w:rPr>
        <w:t>МБ</w:t>
      </w:r>
      <w:r w:rsidR="002B621B">
        <w:rPr>
          <w:rFonts w:ascii="Arial" w:hAnsi="Arial" w:cs="Arial"/>
        </w:rPr>
        <w:t xml:space="preserve"> им. А.В. </w:t>
      </w:r>
      <w:proofErr w:type="spellStart"/>
      <w:r w:rsidR="002B621B">
        <w:rPr>
          <w:rFonts w:ascii="Arial" w:hAnsi="Arial" w:cs="Arial"/>
        </w:rPr>
        <w:t>Жирмунского</w:t>
      </w:r>
      <w:proofErr w:type="spellEnd"/>
      <w:r w:rsidR="00A92121" w:rsidRPr="00A92121">
        <w:rPr>
          <w:rFonts w:ascii="Arial" w:hAnsi="Arial" w:cs="Arial"/>
        </w:rPr>
        <w:t>, Владивосток</w:t>
      </w:r>
      <w:r w:rsidRPr="00A92121">
        <w:rPr>
          <w:rFonts w:ascii="Arial" w:hAnsi="Arial" w:cs="Arial"/>
        </w:rPr>
        <w:t>)</w:t>
      </w:r>
    </w:p>
    <w:p w14:paraId="3F9D2B91" w14:textId="397F0E76" w:rsidR="00C304B0" w:rsidRPr="00A92121" w:rsidRDefault="00C304B0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Куликов А.М.</w:t>
      </w:r>
      <w:r w:rsidRPr="00A92121">
        <w:rPr>
          <w:rFonts w:ascii="Arial" w:hAnsi="Arial" w:cs="Arial"/>
        </w:rPr>
        <w:t>, д.б.н., (Институт биологии развития им. Н.К. Кольцова РАН</w:t>
      </w:r>
      <w:r w:rsidR="002B621B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2D1469B5" w14:textId="379CD327" w:rsidR="00231BC5" w:rsidRPr="00A92121" w:rsidRDefault="00231BC5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Муха Д.В.</w:t>
      </w:r>
      <w:r w:rsidRPr="00A92121">
        <w:rPr>
          <w:rFonts w:ascii="Arial" w:hAnsi="Arial" w:cs="Arial"/>
        </w:rPr>
        <w:t xml:space="preserve">, </w:t>
      </w:r>
      <w:bookmarkStart w:id="1" w:name="_Hlk220014900"/>
      <w:r w:rsidR="00B12FB6" w:rsidRPr="00A92121">
        <w:rPr>
          <w:rFonts w:ascii="Arial" w:hAnsi="Arial" w:cs="Arial"/>
        </w:rPr>
        <w:t xml:space="preserve">д.б.н., </w:t>
      </w:r>
      <w:r w:rsidRPr="00A92121">
        <w:rPr>
          <w:rFonts w:ascii="Arial" w:hAnsi="Arial" w:cs="Arial"/>
        </w:rPr>
        <w:t>проф. (ИОГен РАН</w:t>
      </w:r>
      <w:r w:rsidR="000B3916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bookmarkEnd w:id="1"/>
    <w:p w14:paraId="03280618" w14:textId="165D5723" w:rsidR="00231BC5" w:rsidRPr="00A92121" w:rsidRDefault="00231BC5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lastRenderedPageBreak/>
        <w:t>Рубанович А.В.</w:t>
      </w:r>
      <w:r w:rsidRPr="00A92121">
        <w:rPr>
          <w:rFonts w:ascii="Arial" w:hAnsi="Arial" w:cs="Arial"/>
        </w:rPr>
        <w:t>, д.б.н. (ИОГен РАН</w:t>
      </w:r>
      <w:r w:rsidR="000B3916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6E570068" w14:textId="069BECA4" w:rsidR="00B54CAD" w:rsidRPr="00A92121" w:rsidRDefault="00B54CAD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Семериков В.Л.</w:t>
      </w:r>
      <w:r w:rsidRPr="00A92121">
        <w:rPr>
          <w:rFonts w:ascii="Arial" w:hAnsi="Arial" w:cs="Arial"/>
        </w:rPr>
        <w:t xml:space="preserve">, д.б.н. (Институт экологии растений и </w:t>
      </w:r>
      <w:proofErr w:type="gramStart"/>
      <w:r w:rsidRPr="00A92121">
        <w:rPr>
          <w:rFonts w:ascii="Arial" w:hAnsi="Arial" w:cs="Arial"/>
        </w:rPr>
        <w:t xml:space="preserve">животных </w:t>
      </w:r>
      <w:proofErr w:type="spellStart"/>
      <w:r w:rsidRPr="00A92121">
        <w:rPr>
          <w:rFonts w:ascii="Arial" w:hAnsi="Arial" w:cs="Arial"/>
        </w:rPr>
        <w:t>УрО</w:t>
      </w:r>
      <w:proofErr w:type="spellEnd"/>
      <w:proofErr w:type="gramEnd"/>
      <w:r w:rsidRPr="00A92121">
        <w:rPr>
          <w:rFonts w:ascii="Arial" w:hAnsi="Arial" w:cs="Arial"/>
        </w:rPr>
        <w:t xml:space="preserve"> РАН</w:t>
      </w:r>
      <w:r w:rsidR="000B3916">
        <w:rPr>
          <w:rFonts w:ascii="Arial" w:hAnsi="Arial" w:cs="Arial"/>
        </w:rPr>
        <w:t xml:space="preserve">, </w:t>
      </w:r>
      <w:r w:rsidR="00817FD3">
        <w:rPr>
          <w:rFonts w:ascii="Arial" w:hAnsi="Arial" w:cs="Arial"/>
        </w:rPr>
        <w:t>Екатеринбург</w:t>
      </w:r>
      <w:r w:rsidR="000B3916">
        <w:rPr>
          <w:rFonts w:ascii="Arial" w:hAnsi="Arial" w:cs="Arial"/>
        </w:rPr>
        <w:t>)</w:t>
      </w:r>
    </w:p>
    <w:p w14:paraId="317E892E" w14:textId="55BBB392" w:rsidR="00231BC5" w:rsidRPr="00A92121" w:rsidRDefault="00231BC5" w:rsidP="00A759DE">
      <w:p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2B621B">
        <w:rPr>
          <w:rFonts w:ascii="Arial" w:hAnsi="Arial" w:cs="Arial"/>
          <w:sz w:val="24"/>
          <w:szCs w:val="24"/>
        </w:rPr>
        <w:t>Столповский</w:t>
      </w:r>
      <w:proofErr w:type="spellEnd"/>
      <w:r w:rsidRPr="002B621B">
        <w:rPr>
          <w:rFonts w:ascii="Arial" w:hAnsi="Arial" w:cs="Arial"/>
          <w:sz w:val="24"/>
          <w:szCs w:val="24"/>
        </w:rPr>
        <w:t xml:space="preserve"> Ю.А.</w:t>
      </w:r>
      <w:r w:rsidRPr="00A92121">
        <w:rPr>
          <w:rFonts w:ascii="Arial" w:hAnsi="Arial" w:cs="Arial"/>
        </w:rPr>
        <w:t>, д.б.н. (ИОГен РАН</w:t>
      </w:r>
      <w:r w:rsidR="000B3916">
        <w:rPr>
          <w:rFonts w:ascii="Arial" w:hAnsi="Arial" w:cs="Arial"/>
        </w:rPr>
        <w:t>, Москва</w:t>
      </w:r>
      <w:r w:rsidRPr="00A92121">
        <w:rPr>
          <w:rFonts w:ascii="Arial" w:hAnsi="Arial" w:cs="Arial"/>
        </w:rPr>
        <w:t>)</w:t>
      </w:r>
    </w:p>
    <w:p w14:paraId="5E6187F9" w14:textId="1719D51C" w:rsidR="00D55E7E" w:rsidRPr="00A92121" w:rsidRDefault="00D55E7E" w:rsidP="00A759DE">
      <w:pPr>
        <w:spacing w:after="0"/>
        <w:ind w:left="567" w:hanging="567"/>
        <w:jc w:val="both"/>
        <w:rPr>
          <w:rFonts w:ascii="Arial" w:hAnsi="Arial" w:cs="Arial"/>
        </w:rPr>
      </w:pPr>
      <w:r w:rsidRPr="002B621B">
        <w:rPr>
          <w:rFonts w:ascii="Arial" w:hAnsi="Arial" w:cs="Arial"/>
          <w:sz w:val="24"/>
          <w:szCs w:val="24"/>
        </w:rPr>
        <w:t>Янбаев Ю.А.</w:t>
      </w:r>
      <w:r w:rsidRPr="00A92121">
        <w:rPr>
          <w:rFonts w:ascii="Arial" w:hAnsi="Arial" w:cs="Arial"/>
        </w:rPr>
        <w:t>, д.б.н.</w:t>
      </w:r>
      <w:r w:rsidR="00B12FB6" w:rsidRPr="00A92121">
        <w:rPr>
          <w:rFonts w:ascii="Arial" w:hAnsi="Arial" w:cs="Arial"/>
        </w:rPr>
        <w:t>, проф.</w:t>
      </w:r>
      <w:r w:rsidRPr="00A92121">
        <w:rPr>
          <w:rFonts w:ascii="Arial" w:hAnsi="Arial" w:cs="Arial"/>
        </w:rPr>
        <w:t xml:space="preserve"> (</w:t>
      </w:r>
      <w:r w:rsidR="00B12FB6" w:rsidRPr="00A92121">
        <w:rPr>
          <w:rFonts w:ascii="Arial" w:hAnsi="Arial" w:cs="Arial"/>
        </w:rPr>
        <w:t>Башкирский государственный аграрный университет</w:t>
      </w:r>
      <w:r w:rsidR="000B3916">
        <w:rPr>
          <w:rFonts w:ascii="Arial" w:hAnsi="Arial" w:cs="Arial"/>
        </w:rPr>
        <w:t>, Уфа</w:t>
      </w:r>
      <w:r w:rsidRPr="00A92121">
        <w:rPr>
          <w:rFonts w:ascii="Arial" w:hAnsi="Arial" w:cs="Arial"/>
        </w:rPr>
        <w:t>)</w:t>
      </w:r>
    </w:p>
    <w:p w14:paraId="5EAA3944" w14:textId="77777777" w:rsidR="00231BC5" w:rsidRPr="002310EB" w:rsidRDefault="00231BC5" w:rsidP="00A759D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7196DC0" w14:textId="38B96B3D" w:rsidR="00231BC5" w:rsidRPr="002B621B" w:rsidRDefault="00231BC5" w:rsidP="006A327B">
      <w:pPr>
        <w:spacing w:after="0" w:line="264" w:lineRule="auto"/>
        <w:ind w:left="567" w:hanging="567"/>
        <w:jc w:val="center"/>
        <w:rPr>
          <w:rFonts w:ascii="Arial" w:hAnsi="Arial" w:cs="Arial"/>
        </w:rPr>
      </w:pPr>
      <w:r w:rsidRPr="00BA1B9A">
        <w:rPr>
          <w:rFonts w:ascii="Arial" w:hAnsi="Arial" w:cs="Arial"/>
          <w:b/>
          <w:sz w:val="24"/>
          <w:szCs w:val="24"/>
        </w:rPr>
        <w:t>Организационный комитет</w:t>
      </w:r>
      <w:r w:rsidR="006A327B">
        <w:rPr>
          <w:rFonts w:ascii="Arial" w:hAnsi="Arial" w:cs="Arial"/>
          <w:b/>
          <w:sz w:val="24"/>
          <w:szCs w:val="24"/>
        </w:rPr>
        <w:t xml:space="preserve"> </w:t>
      </w:r>
      <w:r w:rsidR="00461435" w:rsidRPr="002B621B">
        <w:rPr>
          <w:rFonts w:ascii="Arial" w:hAnsi="Arial" w:cs="Arial"/>
        </w:rPr>
        <w:t>(</w:t>
      </w:r>
      <w:r w:rsidR="002B621B" w:rsidRPr="002B621B">
        <w:rPr>
          <w:rFonts w:ascii="Arial" w:hAnsi="Arial" w:cs="Arial"/>
        </w:rPr>
        <w:t xml:space="preserve">все - </w:t>
      </w:r>
      <w:r w:rsidR="00461435" w:rsidRPr="002B621B">
        <w:rPr>
          <w:rFonts w:ascii="Arial" w:hAnsi="Arial" w:cs="Arial"/>
        </w:rPr>
        <w:t>ИОГен РАН</w:t>
      </w:r>
      <w:r w:rsidR="000B3916">
        <w:rPr>
          <w:rFonts w:ascii="Arial" w:hAnsi="Arial" w:cs="Arial"/>
        </w:rPr>
        <w:t>, Москва</w:t>
      </w:r>
      <w:r w:rsidR="00461435" w:rsidRPr="002B621B">
        <w:rPr>
          <w:rFonts w:ascii="Arial" w:hAnsi="Arial" w:cs="Arial"/>
        </w:rPr>
        <w:t>)</w:t>
      </w:r>
    </w:p>
    <w:p w14:paraId="3387FC4D" w14:textId="77777777" w:rsidR="00231BC5" w:rsidRDefault="00231BC5" w:rsidP="00364A11">
      <w:pPr>
        <w:spacing w:after="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Политов Д.В.</w:t>
      </w:r>
      <w:r>
        <w:rPr>
          <w:rFonts w:ascii="Arial" w:hAnsi="Arial" w:cs="Arial"/>
          <w:sz w:val="24"/>
          <w:szCs w:val="24"/>
        </w:rPr>
        <w:t>,</w:t>
      </w:r>
      <w:r w:rsidRPr="00BA1B9A">
        <w:rPr>
          <w:rFonts w:ascii="Arial" w:hAnsi="Arial" w:cs="Arial"/>
          <w:sz w:val="24"/>
          <w:szCs w:val="24"/>
        </w:rPr>
        <w:t xml:space="preserve"> </w:t>
      </w:r>
      <w:r w:rsidRPr="002310EB">
        <w:rPr>
          <w:rFonts w:ascii="Arial" w:hAnsi="Arial" w:cs="Arial"/>
          <w:sz w:val="24"/>
          <w:szCs w:val="24"/>
        </w:rPr>
        <w:t>д.б.н.</w:t>
      </w:r>
      <w:r>
        <w:rPr>
          <w:rFonts w:ascii="Arial" w:hAnsi="Arial" w:cs="Arial"/>
          <w:sz w:val="24"/>
          <w:szCs w:val="24"/>
        </w:rPr>
        <w:t xml:space="preserve"> </w:t>
      </w:r>
      <w:r w:rsidRPr="002B621B">
        <w:rPr>
          <w:rFonts w:ascii="Arial" w:hAnsi="Arial" w:cs="Arial"/>
        </w:rPr>
        <w:t>(председатель)</w:t>
      </w:r>
    </w:p>
    <w:p w14:paraId="02E6F669" w14:textId="6530EE45" w:rsidR="00231BC5" w:rsidRPr="002310EB" w:rsidRDefault="00231BC5" w:rsidP="00364A11">
      <w:pPr>
        <w:spacing w:after="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Мудрик Е.А., к.б.н., </w:t>
      </w:r>
      <w:r w:rsidRPr="002B621B">
        <w:rPr>
          <w:rFonts w:ascii="Arial" w:hAnsi="Arial" w:cs="Arial"/>
        </w:rPr>
        <w:t>(секретарь</w:t>
      </w:r>
      <w:r w:rsidR="005874BF" w:rsidRPr="002B621B">
        <w:rPr>
          <w:rFonts w:ascii="Arial" w:hAnsi="Arial" w:cs="Arial"/>
        </w:rPr>
        <w:t xml:space="preserve"> конфе</w:t>
      </w:r>
      <w:r w:rsidR="003D30EF" w:rsidRPr="002B621B">
        <w:rPr>
          <w:rFonts w:ascii="Arial" w:hAnsi="Arial" w:cs="Arial"/>
        </w:rPr>
        <w:t>р</w:t>
      </w:r>
      <w:r w:rsidR="005874BF" w:rsidRPr="002B621B">
        <w:rPr>
          <w:rFonts w:ascii="Arial" w:hAnsi="Arial" w:cs="Arial"/>
        </w:rPr>
        <w:t>енции</w:t>
      </w:r>
      <w:r w:rsidRPr="002B621B">
        <w:rPr>
          <w:rFonts w:ascii="Arial" w:hAnsi="Arial" w:cs="Arial"/>
        </w:rPr>
        <w:t>)</w:t>
      </w:r>
    </w:p>
    <w:p w14:paraId="3D85ADAB" w14:textId="77777777" w:rsidR="00364A11" w:rsidRDefault="00231BC5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Белоконь М.М.</w:t>
      </w:r>
      <w:r>
        <w:rPr>
          <w:rFonts w:ascii="Arial" w:hAnsi="Arial" w:cs="Arial"/>
          <w:sz w:val="24"/>
          <w:szCs w:val="24"/>
        </w:rPr>
        <w:t xml:space="preserve">, </w:t>
      </w:r>
      <w:r w:rsidRPr="002310EB">
        <w:rPr>
          <w:rFonts w:ascii="Arial" w:hAnsi="Arial" w:cs="Arial"/>
          <w:sz w:val="24"/>
          <w:szCs w:val="24"/>
        </w:rPr>
        <w:t>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28144963" w14:textId="77777777" w:rsidR="00364A11" w:rsidRDefault="001C6E54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Белоконь Ю.С., к.б.н.</w:t>
      </w:r>
      <w:r w:rsidR="00924319">
        <w:rPr>
          <w:rFonts w:ascii="Arial" w:hAnsi="Arial" w:cs="Arial"/>
          <w:sz w:val="24"/>
          <w:szCs w:val="24"/>
        </w:rPr>
        <w:t>;</w:t>
      </w:r>
      <w:r w:rsidR="00F47CCE">
        <w:rPr>
          <w:rFonts w:ascii="Arial" w:hAnsi="Arial" w:cs="Arial"/>
          <w:sz w:val="24"/>
          <w:szCs w:val="24"/>
        </w:rPr>
        <w:t xml:space="preserve"> </w:t>
      </w:r>
    </w:p>
    <w:p w14:paraId="73A2D295" w14:textId="5E1FED41" w:rsidR="00364A11" w:rsidRDefault="00F47CCE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Гараева</w:t>
      </w:r>
      <w:proofErr w:type="spellEnd"/>
      <w:r w:rsidR="00364A11">
        <w:rPr>
          <w:rFonts w:ascii="Arial" w:hAnsi="Arial" w:cs="Arial"/>
          <w:sz w:val="24"/>
          <w:szCs w:val="24"/>
        </w:rPr>
        <w:t xml:space="preserve"> С.В.</w:t>
      </w:r>
      <w:r>
        <w:rPr>
          <w:rFonts w:ascii="Arial" w:hAnsi="Arial" w:cs="Arial"/>
          <w:sz w:val="24"/>
          <w:szCs w:val="24"/>
        </w:rPr>
        <w:t>;</w:t>
      </w:r>
      <w:r w:rsidR="00924319">
        <w:rPr>
          <w:rFonts w:ascii="Arial" w:hAnsi="Arial" w:cs="Arial"/>
          <w:sz w:val="24"/>
          <w:szCs w:val="24"/>
        </w:rPr>
        <w:t xml:space="preserve"> </w:t>
      </w:r>
    </w:p>
    <w:p w14:paraId="60B2D25E" w14:textId="77777777" w:rsidR="00364A11" w:rsidRDefault="00231BC5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Грачева А.С</w:t>
      </w:r>
      <w:r>
        <w:rPr>
          <w:rFonts w:ascii="Arial" w:hAnsi="Arial" w:cs="Arial"/>
          <w:sz w:val="24"/>
          <w:szCs w:val="24"/>
        </w:rPr>
        <w:t xml:space="preserve">., </w:t>
      </w:r>
      <w:r w:rsidRPr="002310EB">
        <w:rPr>
          <w:rFonts w:ascii="Arial" w:hAnsi="Arial" w:cs="Arial"/>
          <w:sz w:val="24"/>
          <w:szCs w:val="24"/>
        </w:rPr>
        <w:t>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17F11684" w14:textId="77777777" w:rsidR="00364A11" w:rsidRDefault="006A327B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Драгович А.Ю., д.б.н.; </w:t>
      </w:r>
    </w:p>
    <w:p w14:paraId="000CB097" w14:textId="77777777" w:rsidR="00364A11" w:rsidRDefault="0097420B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Матвеевский</w:t>
      </w:r>
      <w:proofErr w:type="spellEnd"/>
      <w:r>
        <w:rPr>
          <w:rFonts w:ascii="Arial" w:hAnsi="Arial" w:cs="Arial"/>
          <w:sz w:val="24"/>
          <w:szCs w:val="24"/>
        </w:rPr>
        <w:t xml:space="preserve"> С.Н.</w:t>
      </w:r>
      <w:r w:rsidR="00924319">
        <w:rPr>
          <w:rFonts w:ascii="Arial" w:hAnsi="Arial" w:cs="Arial"/>
          <w:sz w:val="24"/>
          <w:szCs w:val="24"/>
        </w:rPr>
        <w:t xml:space="preserve">, к.б.н.; </w:t>
      </w:r>
    </w:p>
    <w:p w14:paraId="69F1C938" w14:textId="2B2F1F1B" w:rsidR="00364A11" w:rsidRDefault="00F47CCE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Пестов Н.Б., к.</w:t>
      </w:r>
      <w:r w:rsidR="00886337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.н.; </w:t>
      </w:r>
    </w:p>
    <w:p w14:paraId="42E52D0C" w14:textId="77777777" w:rsidR="00364A11" w:rsidRDefault="00231BC5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Полякова Т.А., </w:t>
      </w:r>
      <w:r w:rsidRPr="002310EB">
        <w:rPr>
          <w:rFonts w:ascii="Arial" w:hAnsi="Arial" w:cs="Arial"/>
          <w:sz w:val="24"/>
          <w:szCs w:val="24"/>
        </w:rPr>
        <w:t>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641ABCE4" w14:textId="77777777" w:rsidR="00364A11" w:rsidRDefault="005874BF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Рябинина О.М., 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134B5761" w14:textId="77777777" w:rsidR="00364A11" w:rsidRDefault="001C6E54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Савельева С.Ю., 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2BF2E931" w14:textId="77777777" w:rsidR="00364A11" w:rsidRDefault="00F47CCE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Скрипель</w:t>
      </w:r>
      <w:proofErr w:type="spellEnd"/>
      <w:r>
        <w:rPr>
          <w:rFonts w:ascii="Arial" w:hAnsi="Arial" w:cs="Arial"/>
          <w:sz w:val="24"/>
          <w:szCs w:val="24"/>
        </w:rPr>
        <w:t xml:space="preserve"> В.А., </w:t>
      </w:r>
    </w:p>
    <w:p w14:paraId="1B859109" w14:textId="77777777" w:rsidR="00364A11" w:rsidRDefault="00231BC5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310EB">
        <w:rPr>
          <w:rFonts w:ascii="Arial" w:hAnsi="Arial" w:cs="Arial"/>
          <w:sz w:val="24"/>
          <w:szCs w:val="24"/>
        </w:rPr>
        <w:t>Шатохина А.В.</w:t>
      </w:r>
      <w:r>
        <w:rPr>
          <w:rFonts w:ascii="Arial" w:hAnsi="Arial" w:cs="Arial"/>
          <w:sz w:val="24"/>
          <w:szCs w:val="24"/>
        </w:rPr>
        <w:t xml:space="preserve">, </w:t>
      </w:r>
      <w:r w:rsidRPr="002310EB">
        <w:rPr>
          <w:rFonts w:ascii="Arial" w:hAnsi="Arial" w:cs="Arial"/>
          <w:sz w:val="24"/>
          <w:szCs w:val="24"/>
        </w:rPr>
        <w:t>к.б.н.</w:t>
      </w:r>
      <w:r w:rsidR="00924319">
        <w:rPr>
          <w:rFonts w:ascii="Arial" w:hAnsi="Arial" w:cs="Arial"/>
          <w:sz w:val="24"/>
          <w:szCs w:val="24"/>
        </w:rPr>
        <w:t xml:space="preserve">; </w:t>
      </w:r>
    </w:p>
    <w:p w14:paraId="3B3E0A41" w14:textId="3BCB3CF2" w:rsidR="00461435" w:rsidRDefault="00461435" w:rsidP="00364A11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Каз</w:t>
      </w:r>
      <w:r w:rsidR="007C792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миров П.А.</w:t>
      </w:r>
    </w:p>
    <w:p w14:paraId="561C3FBF" w14:textId="0D0DC2FD" w:rsidR="00231BC5" w:rsidRDefault="001C6E54" w:rsidP="00364A11">
      <w:pPr>
        <w:spacing w:after="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Маркина Н.В.</w:t>
      </w:r>
      <w:r w:rsidR="0097420B">
        <w:rPr>
          <w:rFonts w:ascii="Arial" w:hAnsi="Arial" w:cs="Arial"/>
          <w:sz w:val="24"/>
          <w:szCs w:val="24"/>
        </w:rPr>
        <w:t>, к.б.н.</w:t>
      </w:r>
      <w:r w:rsidR="00231BC5">
        <w:rPr>
          <w:rFonts w:ascii="Arial" w:hAnsi="Arial" w:cs="Arial"/>
          <w:sz w:val="24"/>
          <w:szCs w:val="24"/>
        </w:rPr>
        <w:t xml:space="preserve"> </w:t>
      </w:r>
      <w:r w:rsidR="00231BC5" w:rsidRPr="002B621B">
        <w:rPr>
          <w:rFonts w:ascii="Arial" w:hAnsi="Arial" w:cs="Arial"/>
        </w:rPr>
        <w:t>(пресс-секретарь)</w:t>
      </w:r>
    </w:p>
    <w:p w14:paraId="6324F23D" w14:textId="6BD0E92E" w:rsidR="00817FD3" w:rsidRDefault="00817FD3" w:rsidP="00364A11">
      <w:pPr>
        <w:spacing w:after="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CF60CE">
        <w:rPr>
          <w:rFonts w:ascii="Arial" w:hAnsi="Arial" w:cs="Arial"/>
          <w:sz w:val="24"/>
          <w:szCs w:val="24"/>
        </w:rPr>
        <w:t>Торгаш</w:t>
      </w:r>
      <w:r w:rsidR="005237B7">
        <w:rPr>
          <w:rFonts w:ascii="Arial" w:hAnsi="Arial" w:cs="Arial"/>
          <w:sz w:val="24"/>
          <w:szCs w:val="24"/>
        </w:rPr>
        <w:t>е</w:t>
      </w:r>
      <w:r w:rsidRPr="00CF60CE">
        <w:rPr>
          <w:rFonts w:ascii="Arial" w:hAnsi="Arial" w:cs="Arial"/>
          <w:sz w:val="24"/>
          <w:szCs w:val="24"/>
        </w:rPr>
        <w:t>в</w:t>
      </w:r>
      <w:proofErr w:type="spellEnd"/>
      <w:r w:rsidRPr="00CF60CE">
        <w:rPr>
          <w:rFonts w:ascii="Arial" w:hAnsi="Arial" w:cs="Arial"/>
          <w:sz w:val="24"/>
          <w:szCs w:val="24"/>
        </w:rPr>
        <w:t xml:space="preserve"> А.Ф.</w:t>
      </w:r>
      <w:r>
        <w:rPr>
          <w:rFonts w:ascii="Arial" w:hAnsi="Arial" w:cs="Arial"/>
        </w:rPr>
        <w:t xml:space="preserve"> (веб-сайт)</w:t>
      </w:r>
    </w:p>
    <w:p w14:paraId="14C65DF4" w14:textId="77777777" w:rsidR="00231BC5" w:rsidRDefault="00231BC5" w:rsidP="00C31E17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90F0BC5" w14:textId="77777777" w:rsidR="00461435" w:rsidRPr="000562DB" w:rsidRDefault="00461435" w:rsidP="000562DB">
      <w:pPr>
        <w:spacing w:after="0" w:line="264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562DB">
        <w:rPr>
          <w:rFonts w:ascii="Arial" w:hAnsi="Arial" w:cs="Arial"/>
          <w:b/>
          <w:bCs/>
          <w:sz w:val="24"/>
          <w:szCs w:val="24"/>
        </w:rPr>
        <w:t>Контактная информация:</w:t>
      </w:r>
    </w:p>
    <w:p w14:paraId="4CE0EEC9" w14:textId="779468D1" w:rsidR="00B21A8D" w:rsidRPr="000562DB" w:rsidRDefault="00461435" w:rsidP="00924319">
      <w:pPr>
        <w:spacing w:before="120" w:after="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245CC">
        <w:rPr>
          <w:rFonts w:ascii="Arial" w:hAnsi="Arial" w:cs="Arial"/>
          <w:sz w:val="24"/>
          <w:szCs w:val="24"/>
          <w:u w:val="single"/>
        </w:rPr>
        <w:t>E-</w:t>
      </w:r>
      <w:proofErr w:type="spellStart"/>
      <w:r w:rsidRPr="00B245CC">
        <w:rPr>
          <w:rFonts w:ascii="Arial" w:hAnsi="Arial" w:cs="Arial"/>
          <w:sz w:val="24"/>
          <w:szCs w:val="24"/>
          <w:u w:val="single"/>
        </w:rPr>
        <w:t>mail</w:t>
      </w:r>
      <w:proofErr w:type="spellEnd"/>
      <w:r w:rsidRPr="00B245CC">
        <w:rPr>
          <w:rFonts w:ascii="Arial" w:hAnsi="Arial" w:cs="Arial"/>
          <w:sz w:val="24"/>
          <w:szCs w:val="24"/>
          <w:u w:val="single"/>
        </w:rPr>
        <w:t>:</w:t>
      </w:r>
      <w:r w:rsidR="00B245CC">
        <w:rPr>
          <w:rFonts w:ascii="Arial" w:hAnsi="Arial" w:cs="Arial"/>
          <w:sz w:val="24"/>
          <w:szCs w:val="24"/>
        </w:rPr>
        <w:tab/>
      </w:r>
      <w:r w:rsidRPr="000562DB">
        <w:rPr>
          <w:rFonts w:ascii="Arial" w:hAnsi="Arial" w:cs="Arial"/>
          <w:sz w:val="24"/>
          <w:szCs w:val="24"/>
        </w:rPr>
        <w:t xml:space="preserve">confpopgen2026@gmail.com </w:t>
      </w:r>
    </w:p>
    <w:p w14:paraId="3DC38D66" w14:textId="0A6AAE36" w:rsidR="00461435" w:rsidRPr="00CF60CE" w:rsidRDefault="00461435" w:rsidP="00924319">
      <w:pPr>
        <w:spacing w:before="120" w:after="0" w:line="264" w:lineRule="auto"/>
        <w:ind w:left="567" w:hanging="567"/>
        <w:jc w:val="both"/>
        <w:rPr>
          <w:rFonts w:ascii="Arial" w:hAnsi="Arial" w:cs="Arial"/>
        </w:rPr>
      </w:pPr>
      <w:proofErr w:type="spellStart"/>
      <w:r w:rsidRPr="00B245CC">
        <w:rPr>
          <w:rFonts w:ascii="Arial" w:hAnsi="Arial" w:cs="Arial"/>
          <w:sz w:val="24"/>
          <w:szCs w:val="24"/>
          <w:u w:val="single"/>
        </w:rPr>
        <w:t>Web</w:t>
      </w:r>
      <w:proofErr w:type="spellEnd"/>
      <w:r w:rsidRPr="00B245CC">
        <w:rPr>
          <w:rFonts w:ascii="Arial" w:hAnsi="Arial" w:cs="Arial"/>
          <w:sz w:val="24"/>
          <w:szCs w:val="24"/>
          <w:u w:val="single"/>
        </w:rPr>
        <w:t>-сайт:</w:t>
      </w:r>
      <w:r w:rsidRPr="00A759DE">
        <w:rPr>
          <w:rFonts w:ascii="Arial" w:hAnsi="Arial" w:cs="Arial"/>
          <w:sz w:val="24"/>
          <w:szCs w:val="24"/>
        </w:rPr>
        <w:t xml:space="preserve"> </w:t>
      </w:r>
      <w:r w:rsidR="00B245CC">
        <w:rPr>
          <w:rFonts w:ascii="Arial" w:hAnsi="Arial" w:cs="Arial"/>
          <w:sz w:val="24"/>
          <w:szCs w:val="24"/>
        </w:rPr>
        <w:tab/>
      </w:r>
      <w:r w:rsidR="00B21A8D" w:rsidRPr="000562DB">
        <w:rPr>
          <w:rFonts w:ascii="Arial" w:hAnsi="Arial" w:cs="Arial"/>
          <w:sz w:val="24"/>
          <w:szCs w:val="24"/>
        </w:rPr>
        <w:t>https://</w:t>
      </w:r>
      <w:r w:rsidR="003D30EF" w:rsidRPr="000562DB">
        <w:rPr>
          <w:rFonts w:ascii="Arial" w:hAnsi="Arial" w:cs="Arial"/>
          <w:sz w:val="24"/>
          <w:szCs w:val="24"/>
        </w:rPr>
        <w:t>иоген.рф</w:t>
      </w:r>
      <w:r w:rsidRPr="000562DB">
        <w:rPr>
          <w:rFonts w:ascii="Arial" w:hAnsi="Arial" w:cs="Arial"/>
          <w:sz w:val="24"/>
          <w:szCs w:val="24"/>
        </w:rPr>
        <w:t xml:space="preserve"> </w:t>
      </w:r>
    </w:p>
    <w:p w14:paraId="246DCFE1" w14:textId="38B606B4" w:rsidR="00B21A8D" w:rsidRPr="00B245CC" w:rsidRDefault="00B21A8D" w:rsidP="00924319">
      <w:pPr>
        <w:spacing w:before="120" w:after="0" w:line="264" w:lineRule="auto"/>
        <w:ind w:left="567" w:hanging="567"/>
        <w:jc w:val="both"/>
        <w:rPr>
          <w:rFonts w:ascii="Arial" w:hAnsi="Arial" w:cs="Arial"/>
          <w:sz w:val="24"/>
          <w:szCs w:val="24"/>
          <w:u w:val="single"/>
        </w:rPr>
      </w:pPr>
      <w:r w:rsidRPr="00B245CC">
        <w:rPr>
          <w:rFonts w:ascii="Arial" w:hAnsi="Arial" w:cs="Arial"/>
          <w:sz w:val="24"/>
          <w:szCs w:val="24"/>
          <w:u w:val="single"/>
        </w:rPr>
        <w:t>Контактные т</w:t>
      </w:r>
      <w:r w:rsidR="00BE5081" w:rsidRPr="00B245CC">
        <w:rPr>
          <w:rFonts w:ascii="Arial" w:hAnsi="Arial" w:cs="Arial"/>
          <w:sz w:val="24"/>
          <w:szCs w:val="24"/>
          <w:u w:val="single"/>
        </w:rPr>
        <w:t>елефоны</w:t>
      </w:r>
      <w:r w:rsidR="00887166">
        <w:rPr>
          <w:rFonts w:ascii="Arial" w:hAnsi="Arial" w:cs="Arial"/>
          <w:sz w:val="24"/>
          <w:szCs w:val="24"/>
          <w:u w:val="single"/>
        </w:rPr>
        <w:t xml:space="preserve"> по вопросам участия и спонсорской поддержки</w:t>
      </w:r>
      <w:r w:rsidRPr="00B245CC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2F58D16C" w14:textId="4AD6EDA1" w:rsidR="00BE5081" w:rsidRDefault="00B21A8D" w:rsidP="006A327B">
      <w:pPr>
        <w:spacing w:before="120" w:after="120" w:line="264" w:lineRule="auto"/>
        <w:ind w:left="1276" w:firstLine="142"/>
        <w:jc w:val="both"/>
        <w:rPr>
          <w:rFonts w:ascii="Arial" w:hAnsi="Arial" w:cs="Arial"/>
          <w:sz w:val="24"/>
          <w:szCs w:val="24"/>
        </w:rPr>
      </w:pPr>
      <w:r w:rsidRPr="00B21A8D">
        <w:rPr>
          <w:rFonts w:ascii="Arial" w:hAnsi="Arial" w:cs="Arial"/>
          <w:sz w:val="24"/>
          <w:szCs w:val="24"/>
        </w:rPr>
        <w:t>+7 916</w:t>
      </w:r>
      <w:r w:rsidR="00CF60C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574</w:t>
      </w:r>
      <w:r w:rsidR="00CF6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5580 (Политов Дмитрий Владиславович)</w:t>
      </w:r>
    </w:p>
    <w:p w14:paraId="7D66D759" w14:textId="4CB1D9AC" w:rsidR="00FB2B4C" w:rsidRDefault="00B21A8D" w:rsidP="006A327B">
      <w:pPr>
        <w:spacing w:before="120" w:after="120" w:line="264" w:lineRule="auto"/>
        <w:ind w:left="1134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+7 916 363 5154 (Мудрик Елена Анатольевна)</w:t>
      </w:r>
      <w:r w:rsidR="00FB2B4C">
        <w:rPr>
          <w:rFonts w:ascii="Arial" w:hAnsi="Arial" w:cs="Arial"/>
          <w:sz w:val="24"/>
          <w:szCs w:val="24"/>
        </w:rPr>
        <w:br w:type="page"/>
      </w:r>
    </w:p>
    <w:p w14:paraId="231564D9" w14:textId="2AA3AEBF" w:rsidR="00DA6918" w:rsidRDefault="00FB2B4C" w:rsidP="00760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D088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Р</w:t>
      </w:r>
      <w:r w:rsidRPr="00FB2B4C">
        <w:rPr>
          <w:rFonts w:ascii="Arial" w:hAnsi="Arial" w:cs="Arial"/>
          <w:b/>
          <w:bCs/>
          <w:color w:val="000000"/>
          <w:sz w:val="24"/>
          <w:szCs w:val="24"/>
        </w:rPr>
        <w:t>егистрационная форма</w:t>
      </w:r>
      <w:r w:rsidR="00DA6918">
        <w:rPr>
          <w:rFonts w:ascii="Arial" w:hAnsi="Arial" w:cs="Arial"/>
          <w:b/>
          <w:bCs/>
          <w:color w:val="000000"/>
          <w:sz w:val="24"/>
          <w:szCs w:val="24"/>
        </w:rPr>
        <w:t xml:space="preserve"> участника</w:t>
      </w:r>
    </w:p>
    <w:p w14:paraId="10B66D80" w14:textId="77777777" w:rsidR="00DA6918" w:rsidRDefault="00DA6918" w:rsidP="00171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IV</w:t>
      </w:r>
      <w:r w:rsidRPr="00231B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Pr="007070E9">
        <w:rPr>
          <w:rFonts w:ascii="Arial" w:hAnsi="Arial" w:cs="Arial"/>
          <w:sz w:val="24"/>
          <w:szCs w:val="24"/>
        </w:rPr>
        <w:t>аучн</w:t>
      </w:r>
      <w:r>
        <w:rPr>
          <w:rFonts w:ascii="Arial" w:hAnsi="Arial" w:cs="Arial"/>
          <w:sz w:val="24"/>
          <w:szCs w:val="24"/>
        </w:rPr>
        <w:t>ой</w:t>
      </w:r>
      <w:r w:rsidRPr="007070E9">
        <w:rPr>
          <w:rFonts w:ascii="Arial" w:hAnsi="Arial" w:cs="Arial"/>
          <w:sz w:val="24"/>
          <w:szCs w:val="24"/>
        </w:rPr>
        <w:t xml:space="preserve"> конференци</w:t>
      </w:r>
      <w:r>
        <w:rPr>
          <w:rFonts w:ascii="Arial" w:hAnsi="Arial" w:cs="Arial"/>
          <w:sz w:val="24"/>
          <w:szCs w:val="24"/>
        </w:rPr>
        <w:t xml:space="preserve">и с международным участием </w:t>
      </w:r>
    </w:p>
    <w:p w14:paraId="64117452" w14:textId="47D3DB23" w:rsidR="00DA6918" w:rsidRDefault="00DA6918" w:rsidP="00171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6918">
        <w:rPr>
          <w:rFonts w:ascii="Arial" w:hAnsi="Arial" w:cs="Arial"/>
          <w:bCs/>
          <w:sz w:val="24"/>
          <w:szCs w:val="24"/>
          <w:u w:val="single"/>
        </w:rPr>
        <w:t>«Генетические процессы в популяциях»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028EE">
        <w:rPr>
          <w:rFonts w:ascii="Arial" w:hAnsi="Arial" w:cs="Arial"/>
          <w:sz w:val="24"/>
          <w:szCs w:val="24"/>
        </w:rPr>
        <w:t>посвященн</w:t>
      </w:r>
      <w:r>
        <w:rPr>
          <w:rFonts w:ascii="Arial" w:hAnsi="Arial" w:cs="Arial"/>
          <w:sz w:val="24"/>
          <w:szCs w:val="24"/>
        </w:rPr>
        <w:t>ой</w:t>
      </w:r>
      <w:r w:rsidRPr="000028EE">
        <w:rPr>
          <w:rFonts w:ascii="Arial" w:hAnsi="Arial" w:cs="Arial"/>
          <w:sz w:val="24"/>
          <w:szCs w:val="24"/>
        </w:rPr>
        <w:t xml:space="preserve"> </w:t>
      </w:r>
      <w:r w:rsidRPr="00231BC5">
        <w:rPr>
          <w:rFonts w:ascii="Arial" w:hAnsi="Arial" w:cs="Arial"/>
          <w:sz w:val="24"/>
          <w:szCs w:val="24"/>
        </w:rPr>
        <w:t>90</w:t>
      </w:r>
      <w:r w:rsidRPr="000028EE">
        <w:rPr>
          <w:rFonts w:ascii="Arial" w:hAnsi="Arial" w:cs="Arial"/>
          <w:sz w:val="24"/>
          <w:szCs w:val="24"/>
        </w:rPr>
        <w:t>-летию со дня рождения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F886C8" w14:textId="7AC1AA3B" w:rsidR="00231BC5" w:rsidRDefault="00DA6918" w:rsidP="00171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академика Ю. П. Алтухова (12</w:t>
      </w:r>
      <w:r w:rsidRPr="000028EE">
        <w:rPr>
          <w:rFonts w:ascii="Arial" w:hAnsi="Arial" w:cs="Arial"/>
          <w:sz w:val="24"/>
          <w:szCs w:val="24"/>
        </w:rPr>
        <w:t>–</w:t>
      </w:r>
      <w:r w:rsidRPr="007070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7070E9">
        <w:rPr>
          <w:rFonts w:ascii="Arial" w:hAnsi="Arial" w:cs="Arial"/>
          <w:sz w:val="24"/>
          <w:szCs w:val="24"/>
        </w:rPr>
        <w:t xml:space="preserve"> октября 202</w:t>
      </w:r>
      <w:r>
        <w:rPr>
          <w:rFonts w:ascii="Arial" w:hAnsi="Arial" w:cs="Arial"/>
          <w:sz w:val="24"/>
          <w:szCs w:val="24"/>
        </w:rPr>
        <w:t>6</w:t>
      </w:r>
      <w:r w:rsidRPr="007070E9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, Москва)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5568"/>
      </w:tblGrid>
      <w:tr w:rsidR="00FB2B4C" w:rsidRPr="006D0882" w14:paraId="3B71541B" w14:textId="77777777" w:rsidTr="00486EB1">
        <w:tc>
          <w:tcPr>
            <w:tcW w:w="4059" w:type="dxa"/>
          </w:tcPr>
          <w:p w14:paraId="7048DD48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568" w:type="dxa"/>
          </w:tcPr>
          <w:p w14:paraId="365E18C1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2E878DB" w14:textId="77777777" w:rsidR="00FB2B4C" w:rsidRPr="006D0882" w:rsidRDefault="00FB2B4C" w:rsidP="006A32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2FC5FA55" w14:textId="77777777" w:rsidTr="00486EB1">
        <w:tc>
          <w:tcPr>
            <w:tcW w:w="4059" w:type="dxa"/>
          </w:tcPr>
          <w:p w14:paraId="05B474E4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5568" w:type="dxa"/>
          </w:tcPr>
          <w:p w14:paraId="76F50393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C67E715" w14:textId="77777777" w:rsidR="001715D4" w:rsidRDefault="001715D4" w:rsidP="0017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09719CF" w14:textId="77777777" w:rsidR="00FB2B4C" w:rsidRPr="006D0882" w:rsidRDefault="00FB2B4C" w:rsidP="006A327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69273BDB" w14:textId="77777777" w:rsidTr="00486EB1">
        <w:tc>
          <w:tcPr>
            <w:tcW w:w="4059" w:type="dxa"/>
          </w:tcPr>
          <w:p w14:paraId="59216A71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Почтовый адрес, индекс</w:t>
            </w:r>
          </w:p>
        </w:tc>
        <w:tc>
          <w:tcPr>
            <w:tcW w:w="5568" w:type="dxa"/>
          </w:tcPr>
          <w:p w14:paraId="71FD498A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5649A47" w14:textId="77777777" w:rsidR="001715D4" w:rsidRDefault="001715D4" w:rsidP="0017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CFB20D5" w14:textId="77777777" w:rsidR="00FB2B4C" w:rsidRPr="006D0882" w:rsidRDefault="00FB2B4C" w:rsidP="006A32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1BA105C5" w14:textId="77777777" w:rsidTr="00486EB1">
        <w:tc>
          <w:tcPr>
            <w:tcW w:w="4059" w:type="dxa"/>
          </w:tcPr>
          <w:p w14:paraId="21302E68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568" w:type="dxa"/>
          </w:tcPr>
          <w:p w14:paraId="50710A32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44431574" w14:textId="77777777" w:rsidTr="00486EB1">
        <w:tc>
          <w:tcPr>
            <w:tcW w:w="4059" w:type="dxa"/>
          </w:tcPr>
          <w:p w14:paraId="0B6715BC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аучная степень, научное звание</w:t>
            </w:r>
          </w:p>
        </w:tc>
        <w:tc>
          <w:tcPr>
            <w:tcW w:w="5568" w:type="dxa"/>
          </w:tcPr>
          <w:p w14:paraId="62D9DA56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CB9857F" w14:textId="77777777" w:rsidR="001715D4" w:rsidRPr="006D0882" w:rsidRDefault="001715D4" w:rsidP="0017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53EB1A98" w14:textId="77777777" w:rsidTr="00486EB1">
        <w:tc>
          <w:tcPr>
            <w:tcW w:w="4059" w:type="dxa"/>
          </w:tcPr>
          <w:p w14:paraId="5C9AE572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568" w:type="dxa"/>
          </w:tcPr>
          <w:p w14:paraId="3D612C3E" w14:textId="77777777" w:rsidR="00FB2B4C" w:rsidRPr="006D0882" w:rsidRDefault="00FB2B4C" w:rsidP="006822A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35C065CE" w14:textId="77777777" w:rsidTr="00486EB1">
        <w:tc>
          <w:tcPr>
            <w:tcW w:w="4059" w:type="dxa"/>
          </w:tcPr>
          <w:p w14:paraId="7D680B69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68" w:type="dxa"/>
          </w:tcPr>
          <w:p w14:paraId="1B8AC551" w14:textId="77777777" w:rsidR="00FB2B4C" w:rsidRPr="006D0882" w:rsidRDefault="00FB2B4C" w:rsidP="00760FF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4AFF84F5" w14:textId="77777777" w:rsidTr="00486EB1">
        <w:tc>
          <w:tcPr>
            <w:tcW w:w="4059" w:type="dxa"/>
          </w:tcPr>
          <w:p w14:paraId="310E5E36" w14:textId="57D7ABBD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вторы доклада</w:t>
            </w:r>
            <w:r w:rsidR="00DA691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A6918" w:rsidRPr="00DA6918">
              <w:rPr>
                <w:rFonts w:ascii="Arial" w:hAnsi="Arial" w:cs="Arial"/>
                <w:bCs/>
                <w:color w:val="000000"/>
              </w:rPr>
              <w:t>(подчеркнуть ФИО докладчика)</w:t>
            </w:r>
          </w:p>
        </w:tc>
        <w:tc>
          <w:tcPr>
            <w:tcW w:w="5568" w:type="dxa"/>
          </w:tcPr>
          <w:p w14:paraId="0F41174F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F27F56F" w14:textId="77777777" w:rsidR="00FB2B4C" w:rsidRPr="006D0882" w:rsidRDefault="00FB2B4C" w:rsidP="00760F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11E4DB29" w14:textId="77777777" w:rsidTr="00486EB1">
        <w:tc>
          <w:tcPr>
            <w:tcW w:w="4059" w:type="dxa"/>
          </w:tcPr>
          <w:p w14:paraId="479C787B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Название </w:t>
            </w: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5568" w:type="dxa"/>
          </w:tcPr>
          <w:p w14:paraId="58C6D97A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F921282" w14:textId="77777777" w:rsidR="00FB2B4C" w:rsidRDefault="00FB2B4C" w:rsidP="0017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1DCE25E" w14:textId="77777777" w:rsidR="00FB2B4C" w:rsidRPr="006D0882" w:rsidRDefault="00FB2B4C" w:rsidP="00760F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2D1DBF1C" w14:textId="77777777" w:rsidTr="00486EB1">
        <w:tc>
          <w:tcPr>
            <w:tcW w:w="4059" w:type="dxa"/>
          </w:tcPr>
          <w:p w14:paraId="13B8716B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Вид участия </w:t>
            </w:r>
            <w:r w:rsidRPr="00B0729D">
              <w:rPr>
                <w:rFonts w:ascii="Arial" w:hAnsi="Arial" w:cs="Arial"/>
                <w:bCs/>
                <w:color w:val="000000"/>
              </w:rPr>
              <w:t>(нужное подчеркнуть)</w:t>
            </w:r>
          </w:p>
        </w:tc>
        <w:tc>
          <w:tcPr>
            <w:tcW w:w="5568" w:type="dxa"/>
          </w:tcPr>
          <w:p w14:paraId="25E3BEDC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Очное, заочное</w:t>
            </w:r>
          </w:p>
        </w:tc>
      </w:tr>
      <w:tr w:rsidR="00FB2B4C" w:rsidRPr="006D0882" w14:paraId="44F8B7B3" w14:textId="77777777" w:rsidTr="00486EB1">
        <w:tc>
          <w:tcPr>
            <w:tcW w:w="4059" w:type="dxa"/>
          </w:tcPr>
          <w:p w14:paraId="6939700F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Тип доклада </w:t>
            </w:r>
            <w:r w:rsidRPr="00B0729D">
              <w:rPr>
                <w:rFonts w:ascii="Arial" w:hAnsi="Arial" w:cs="Arial"/>
                <w:bCs/>
                <w:color w:val="000000"/>
              </w:rPr>
              <w:t>(нужное подчеркнуть) *</w:t>
            </w:r>
          </w:p>
        </w:tc>
        <w:tc>
          <w:tcPr>
            <w:tcW w:w="5568" w:type="dxa"/>
          </w:tcPr>
          <w:p w14:paraId="5B8CD5F3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Устный, стендовый</w:t>
            </w:r>
          </w:p>
        </w:tc>
      </w:tr>
      <w:tr w:rsidR="00FB2B4C" w:rsidRPr="006D0882" w14:paraId="21AF9779" w14:textId="77777777" w:rsidTr="00486EB1">
        <w:tc>
          <w:tcPr>
            <w:tcW w:w="4059" w:type="dxa"/>
          </w:tcPr>
          <w:p w14:paraId="14AC2180" w14:textId="24DECF3F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Номер</w:t>
            </w:r>
            <w:r w:rsidRPr="006D0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секции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A6918" w:rsidRPr="00B0729D">
              <w:rPr>
                <w:rFonts w:ascii="Arial" w:hAnsi="Arial" w:cs="Arial"/>
                <w:bCs/>
                <w:color w:val="000000"/>
              </w:rPr>
              <w:t>(нужное подчеркнуть)</w:t>
            </w:r>
          </w:p>
        </w:tc>
        <w:tc>
          <w:tcPr>
            <w:tcW w:w="5568" w:type="dxa"/>
          </w:tcPr>
          <w:p w14:paraId="512376B9" w14:textId="77777777" w:rsidR="006A327B" w:rsidRDefault="00DA6918" w:rsidP="006A32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="006A32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A327B" w:rsidRPr="006A327B">
              <w:rPr>
                <w:rFonts w:ascii="Arial" w:hAnsi="Arial" w:cs="Arial"/>
                <w:bCs/>
                <w:color w:val="000000"/>
              </w:rPr>
              <w:t>(животные)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2</w:t>
            </w:r>
            <w:r w:rsidR="006A32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A327B" w:rsidRPr="006A327B">
              <w:rPr>
                <w:rFonts w:ascii="Arial" w:hAnsi="Arial" w:cs="Arial"/>
                <w:bCs/>
                <w:color w:val="000000"/>
              </w:rPr>
              <w:t>(растения)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3</w:t>
            </w:r>
            <w:r w:rsidR="006A32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A327B" w:rsidRPr="006A327B">
              <w:rPr>
                <w:rFonts w:ascii="Arial" w:hAnsi="Arial" w:cs="Arial"/>
                <w:bCs/>
                <w:color w:val="000000"/>
              </w:rPr>
              <w:t>(человек)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</w:p>
          <w:p w14:paraId="2A8DEC51" w14:textId="75650248" w:rsidR="00FB2B4C" w:rsidRPr="006D0882" w:rsidRDefault="00DA6918" w:rsidP="006A327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  <w:r w:rsidR="006A32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A327B" w:rsidRPr="006A327B">
              <w:rPr>
                <w:rFonts w:ascii="Arial" w:hAnsi="Arial" w:cs="Arial"/>
                <w:bCs/>
                <w:color w:val="000000"/>
              </w:rPr>
              <w:t>(видообразование)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5</w:t>
            </w:r>
            <w:r w:rsidR="006A32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A327B" w:rsidRPr="006A327B">
              <w:rPr>
                <w:rFonts w:ascii="Arial" w:hAnsi="Arial" w:cs="Arial"/>
                <w:bCs/>
                <w:color w:val="000000"/>
              </w:rPr>
              <w:t>(экологическая генетика)</w:t>
            </w:r>
          </w:p>
        </w:tc>
      </w:tr>
      <w:tr w:rsidR="00FB2B4C" w:rsidRPr="006D0882" w14:paraId="5AF3AE7B" w14:textId="77777777" w:rsidTr="00486EB1">
        <w:tc>
          <w:tcPr>
            <w:tcW w:w="4059" w:type="dxa"/>
          </w:tcPr>
          <w:p w14:paraId="6852D1B3" w14:textId="6F03C101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Если Вам нужно приглашение на конференцию, укажите ФИО, </w:t>
            </w:r>
            <w:r w:rsidR="001715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организацию,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должность и электронный адрес лица, которому будет адресовано приглашение</w:t>
            </w:r>
          </w:p>
        </w:tc>
        <w:tc>
          <w:tcPr>
            <w:tcW w:w="5568" w:type="dxa"/>
          </w:tcPr>
          <w:p w14:paraId="4C43AA93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B2B4C" w:rsidRPr="006D0882" w14:paraId="5748DA3A" w14:textId="77777777" w:rsidTr="00486EB1">
        <w:tc>
          <w:tcPr>
            <w:tcW w:w="4059" w:type="dxa"/>
          </w:tcPr>
          <w:p w14:paraId="13B49247" w14:textId="77777777" w:rsidR="00FB2B4C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  <w:p w14:paraId="51797FCC" w14:textId="78E8FA3D" w:rsidR="001715D4" w:rsidRDefault="001715D4" w:rsidP="006A327B">
            <w:pPr>
              <w:pStyle w:val="Default"/>
              <w:rPr>
                <w:rFonts w:ascii="Arial" w:hAnsi="Arial" w:cs="Arial"/>
                <w:bCs/>
              </w:rPr>
            </w:pPr>
            <w:r w:rsidRPr="001715D4">
              <w:rPr>
                <w:rFonts w:ascii="Arial" w:hAnsi="Arial" w:cs="Arial"/>
                <w:sz w:val="22"/>
                <w:szCs w:val="22"/>
              </w:rPr>
              <w:t>(</w:t>
            </w:r>
            <w:r w:rsidRPr="001715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подпись в данном разделе свидетельствует о согласии на обработку представленных персональных данных для </w:t>
            </w:r>
            <w:r w:rsidR="005237B7">
              <w:rPr>
                <w:rFonts w:ascii="Arial" w:hAnsi="Arial" w:cs="Arial"/>
                <w:i/>
                <w:iCs/>
                <w:sz w:val="22"/>
                <w:szCs w:val="22"/>
              </w:rPr>
              <w:t>формирования программы</w:t>
            </w:r>
            <w:r w:rsidRPr="001715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публикации работ</w:t>
            </w:r>
            <w:r w:rsidRPr="001715D4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568" w:type="dxa"/>
          </w:tcPr>
          <w:p w14:paraId="0E4E0B27" w14:textId="10E67AD1" w:rsidR="001715D4" w:rsidRPr="006A327B" w:rsidRDefault="001715D4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A327B">
              <w:rPr>
                <w:rFonts w:ascii="Arial" w:hAnsi="Arial" w:cs="Arial"/>
                <w:bCs/>
                <w:color w:val="000000"/>
              </w:rPr>
              <w:t>Дата                             Подпись</w:t>
            </w:r>
          </w:p>
          <w:p w14:paraId="3D288A27" w14:textId="77777777" w:rsidR="00FB2B4C" w:rsidRPr="006D0882" w:rsidRDefault="00FB2B4C" w:rsidP="001715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BDA5914" w14:textId="1525E675" w:rsidR="00760FF0" w:rsidRDefault="00FB2B4C" w:rsidP="006A327B">
      <w:pPr>
        <w:spacing w:before="60" w:after="0" w:line="240" w:lineRule="auto"/>
        <w:jc w:val="both"/>
        <w:rPr>
          <w:rFonts w:ascii="Arial" w:hAnsi="Arial" w:cs="Arial"/>
        </w:rPr>
      </w:pPr>
      <w:r w:rsidRPr="00B0729D">
        <w:rPr>
          <w:rFonts w:ascii="Arial" w:hAnsi="Arial" w:cs="Arial"/>
        </w:rPr>
        <w:t xml:space="preserve">* </w:t>
      </w:r>
      <w:r w:rsidR="00760FF0">
        <w:rPr>
          <w:rFonts w:ascii="Arial" w:hAnsi="Arial" w:cs="Arial"/>
        </w:rPr>
        <w:t xml:space="preserve">Программный и </w:t>
      </w:r>
      <w:r w:rsidRPr="00B0729D">
        <w:rPr>
          <w:rFonts w:ascii="Arial" w:hAnsi="Arial" w:cs="Arial"/>
        </w:rPr>
        <w:t>Оргкомитет оставля</w:t>
      </w:r>
      <w:r w:rsidR="00760FF0">
        <w:rPr>
          <w:rFonts w:ascii="Arial" w:hAnsi="Arial" w:cs="Arial"/>
        </w:rPr>
        <w:t>ю</w:t>
      </w:r>
      <w:r w:rsidRPr="00B0729D">
        <w:rPr>
          <w:rFonts w:ascii="Arial" w:hAnsi="Arial" w:cs="Arial"/>
        </w:rPr>
        <w:t>т за собой право отбора присланных материалов на основании соответствия тематике конференции и иных критериев, а также право выбора формы доклада (пленарный, секционный устный, стендовый) в зависимости от насыщенности программы</w:t>
      </w:r>
      <w:r w:rsidR="001715D4">
        <w:rPr>
          <w:rFonts w:ascii="Arial" w:hAnsi="Arial" w:cs="Arial"/>
        </w:rPr>
        <w:t xml:space="preserve"> и иных критериев</w:t>
      </w:r>
      <w:r w:rsidR="00760FF0">
        <w:rPr>
          <w:rFonts w:ascii="Arial" w:hAnsi="Arial" w:cs="Arial"/>
        </w:rPr>
        <w:br w:type="page"/>
      </w:r>
    </w:p>
    <w:p w14:paraId="63DCD290" w14:textId="77777777" w:rsidR="00760FF0" w:rsidRPr="00760FF0" w:rsidRDefault="00760FF0" w:rsidP="00760FF0">
      <w:pPr>
        <w:spacing w:after="120" w:line="264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60FF0">
        <w:rPr>
          <w:rFonts w:ascii="Arial" w:hAnsi="Arial" w:cs="Arial"/>
          <w:b/>
          <w:bCs/>
          <w:sz w:val="24"/>
          <w:szCs w:val="24"/>
        </w:rPr>
        <w:lastRenderedPageBreak/>
        <w:t>Правила оформления материалов</w:t>
      </w:r>
    </w:p>
    <w:p w14:paraId="089FB1A1" w14:textId="5C0CA2EB" w:rsidR="00760FF0" w:rsidRDefault="00760FF0" w:rsidP="00E03792">
      <w:pPr>
        <w:spacing w:after="0" w:line="264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участников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231B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Pr="007070E9">
        <w:rPr>
          <w:rFonts w:ascii="Arial" w:hAnsi="Arial" w:cs="Arial"/>
          <w:sz w:val="24"/>
          <w:szCs w:val="24"/>
        </w:rPr>
        <w:t>аучн</w:t>
      </w:r>
      <w:r>
        <w:rPr>
          <w:rFonts w:ascii="Arial" w:hAnsi="Arial" w:cs="Arial"/>
          <w:sz w:val="24"/>
          <w:szCs w:val="24"/>
        </w:rPr>
        <w:t>ой</w:t>
      </w:r>
      <w:r w:rsidRPr="007070E9">
        <w:rPr>
          <w:rFonts w:ascii="Arial" w:hAnsi="Arial" w:cs="Arial"/>
          <w:sz w:val="24"/>
          <w:szCs w:val="24"/>
        </w:rPr>
        <w:t xml:space="preserve"> конференци</w:t>
      </w:r>
      <w:r>
        <w:rPr>
          <w:rFonts w:ascii="Arial" w:hAnsi="Arial" w:cs="Arial"/>
          <w:sz w:val="24"/>
          <w:szCs w:val="24"/>
        </w:rPr>
        <w:t xml:space="preserve">и с международным участием </w:t>
      </w:r>
    </w:p>
    <w:p w14:paraId="4D796AF9" w14:textId="2BDBFF69" w:rsidR="00760FF0" w:rsidRDefault="00760FF0" w:rsidP="00760FF0">
      <w:pPr>
        <w:spacing w:after="0" w:line="264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A6918">
        <w:rPr>
          <w:rFonts w:ascii="Arial" w:hAnsi="Arial" w:cs="Arial"/>
          <w:bCs/>
          <w:sz w:val="24"/>
          <w:szCs w:val="24"/>
          <w:u w:val="single"/>
        </w:rPr>
        <w:t>«Генетические процессы в популяциях»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028EE">
        <w:rPr>
          <w:rFonts w:ascii="Arial" w:hAnsi="Arial" w:cs="Arial"/>
          <w:sz w:val="24"/>
          <w:szCs w:val="24"/>
        </w:rPr>
        <w:t>посвященн</w:t>
      </w:r>
      <w:r>
        <w:rPr>
          <w:rFonts w:ascii="Arial" w:hAnsi="Arial" w:cs="Arial"/>
          <w:sz w:val="24"/>
          <w:szCs w:val="24"/>
        </w:rPr>
        <w:t>ой</w:t>
      </w:r>
      <w:r w:rsidRPr="000028EE">
        <w:rPr>
          <w:rFonts w:ascii="Arial" w:hAnsi="Arial" w:cs="Arial"/>
          <w:sz w:val="24"/>
          <w:szCs w:val="24"/>
        </w:rPr>
        <w:t xml:space="preserve"> </w:t>
      </w:r>
      <w:r w:rsidRPr="00231BC5">
        <w:rPr>
          <w:rFonts w:ascii="Arial" w:hAnsi="Arial" w:cs="Arial"/>
          <w:sz w:val="24"/>
          <w:szCs w:val="24"/>
        </w:rPr>
        <w:t>90</w:t>
      </w:r>
      <w:r w:rsidRPr="000028EE">
        <w:rPr>
          <w:rFonts w:ascii="Arial" w:hAnsi="Arial" w:cs="Arial"/>
          <w:sz w:val="24"/>
          <w:szCs w:val="24"/>
        </w:rPr>
        <w:t>-летию со дня рождения</w:t>
      </w:r>
      <w:r>
        <w:rPr>
          <w:rFonts w:ascii="Arial" w:hAnsi="Arial" w:cs="Arial"/>
          <w:sz w:val="24"/>
          <w:szCs w:val="24"/>
        </w:rPr>
        <w:t xml:space="preserve"> академика Ю. П. Алтухова (12</w:t>
      </w:r>
      <w:r w:rsidRPr="000028EE">
        <w:rPr>
          <w:rFonts w:ascii="Arial" w:hAnsi="Arial" w:cs="Arial"/>
          <w:sz w:val="24"/>
          <w:szCs w:val="24"/>
        </w:rPr>
        <w:t>–</w:t>
      </w:r>
      <w:r w:rsidRPr="007070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7070E9">
        <w:rPr>
          <w:rFonts w:ascii="Arial" w:hAnsi="Arial" w:cs="Arial"/>
          <w:sz w:val="24"/>
          <w:szCs w:val="24"/>
        </w:rPr>
        <w:t xml:space="preserve"> октября 202</w:t>
      </w:r>
      <w:r>
        <w:rPr>
          <w:rFonts w:ascii="Arial" w:hAnsi="Arial" w:cs="Arial"/>
          <w:sz w:val="24"/>
          <w:szCs w:val="24"/>
        </w:rPr>
        <w:t>6</w:t>
      </w:r>
      <w:r w:rsidRPr="007070E9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, Москва)</w:t>
      </w:r>
    </w:p>
    <w:p w14:paraId="2B708DD3" w14:textId="24244821" w:rsidR="009E2313" w:rsidRDefault="00760FF0" w:rsidP="00E03792">
      <w:pPr>
        <w:spacing w:before="120" w:after="120" w:line="264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Рекомендуется использовать текстовый редактор </w:t>
      </w:r>
      <w:r>
        <w:rPr>
          <w:rFonts w:ascii="Arial" w:hAnsi="Arial" w:cs="Arial"/>
          <w:sz w:val="24"/>
          <w:szCs w:val="24"/>
          <w:lang w:val="en-US"/>
        </w:rPr>
        <w:t>MS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Word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 совместимый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формат</w:t>
      </w:r>
      <w:r w:rsidR="00E03792">
        <w:rPr>
          <w:rFonts w:ascii="Arial" w:hAnsi="Arial" w:cs="Arial"/>
          <w:sz w:val="24"/>
          <w:szCs w:val="24"/>
        </w:rPr>
        <w:t xml:space="preserve"> файла</w:t>
      </w:r>
      <w:r>
        <w:rPr>
          <w:rFonts w:ascii="Arial" w:hAnsi="Arial" w:cs="Arial"/>
          <w:sz w:val="24"/>
          <w:szCs w:val="24"/>
        </w:rPr>
        <w:t xml:space="preserve"> </w:t>
      </w:r>
      <w:r w:rsidRPr="00576D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DO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 xml:space="preserve">. </w:t>
      </w:r>
      <w:r w:rsidRPr="00A22EB0">
        <w:rPr>
          <w:rFonts w:ascii="Arial" w:hAnsi="Arial" w:cs="Arial"/>
          <w:sz w:val="24"/>
          <w:szCs w:val="24"/>
        </w:rPr>
        <w:t xml:space="preserve">Формат оформления материалов: </w:t>
      </w:r>
      <w:r>
        <w:rPr>
          <w:rFonts w:ascii="Arial" w:hAnsi="Arial" w:cs="Arial"/>
          <w:sz w:val="24"/>
          <w:szCs w:val="24"/>
        </w:rPr>
        <w:t>объём не более трёх страниц</w:t>
      </w:r>
      <w:r w:rsidRPr="00BE50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включая заголовок, основной текст и список цитированных источников. Ориентация – книжная, </w:t>
      </w:r>
      <w:r w:rsidRPr="00BE5081">
        <w:rPr>
          <w:rFonts w:ascii="Arial" w:hAnsi="Arial" w:cs="Arial"/>
          <w:sz w:val="24"/>
          <w:szCs w:val="24"/>
        </w:rPr>
        <w:t>поля 2 см с каждой стороны</w:t>
      </w:r>
      <w:r>
        <w:rPr>
          <w:rFonts w:ascii="Arial" w:hAnsi="Arial" w:cs="Arial"/>
          <w:sz w:val="24"/>
          <w:szCs w:val="24"/>
        </w:rPr>
        <w:t>.</w:t>
      </w:r>
      <w:r w:rsidR="009E2313" w:rsidRPr="009E2313">
        <w:rPr>
          <w:rFonts w:ascii="Arial" w:hAnsi="Arial" w:cs="Arial"/>
          <w:sz w:val="24"/>
          <w:szCs w:val="24"/>
        </w:rPr>
        <w:t xml:space="preserve"> Ш</w:t>
      </w:r>
      <w:r w:rsidR="009E2313" w:rsidRPr="00BE5081">
        <w:rPr>
          <w:rFonts w:ascii="Arial" w:hAnsi="Arial" w:cs="Arial"/>
          <w:sz w:val="24"/>
          <w:szCs w:val="24"/>
        </w:rPr>
        <w:t xml:space="preserve">рифт </w:t>
      </w:r>
      <w:proofErr w:type="spellStart"/>
      <w:r w:rsidR="009E2313" w:rsidRPr="00BE5081">
        <w:rPr>
          <w:rFonts w:ascii="Arial" w:hAnsi="Arial" w:cs="Arial"/>
          <w:sz w:val="24"/>
          <w:szCs w:val="24"/>
        </w:rPr>
        <w:t>Times</w:t>
      </w:r>
      <w:proofErr w:type="spellEnd"/>
      <w:r w:rsidR="009E2313" w:rsidRPr="00BE50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313" w:rsidRPr="00BE5081">
        <w:rPr>
          <w:rFonts w:ascii="Arial" w:hAnsi="Arial" w:cs="Arial"/>
          <w:sz w:val="24"/>
          <w:szCs w:val="24"/>
        </w:rPr>
        <w:t>New</w:t>
      </w:r>
      <w:proofErr w:type="spellEnd"/>
      <w:r w:rsidR="009E2313" w:rsidRPr="00BE50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313" w:rsidRPr="00BE5081">
        <w:rPr>
          <w:rFonts w:ascii="Arial" w:hAnsi="Arial" w:cs="Arial"/>
          <w:sz w:val="24"/>
          <w:szCs w:val="24"/>
        </w:rPr>
        <w:t>Roman</w:t>
      </w:r>
      <w:proofErr w:type="spellEnd"/>
      <w:r w:rsidR="009E2313" w:rsidRPr="00BE5081">
        <w:rPr>
          <w:rFonts w:ascii="Arial" w:hAnsi="Arial" w:cs="Arial"/>
          <w:sz w:val="24"/>
          <w:szCs w:val="24"/>
        </w:rPr>
        <w:t xml:space="preserve">, 12 </w:t>
      </w:r>
      <w:proofErr w:type="spellStart"/>
      <w:r w:rsidR="009E2313" w:rsidRPr="00BE5081">
        <w:rPr>
          <w:rFonts w:ascii="Arial" w:hAnsi="Arial" w:cs="Arial"/>
          <w:sz w:val="24"/>
          <w:szCs w:val="24"/>
        </w:rPr>
        <w:t>пт</w:t>
      </w:r>
      <w:proofErr w:type="spellEnd"/>
      <w:r w:rsidR="009E2313" w:rsidRPr="00BE5081">
        <w:rPr>
          <w:rFonts w:ascii="Arial" w:hAnsi="Arial" w:cs="Arial"/>
          <w:sz w:val="24"/>
          <w:szCs w:val="24"/>
        </w:rPr>
        <w:t>,</w:t>
      </w:r>
      <w:r w:rsidR="009E2313">
        <w:rPr>
          <w:rFonts w:ascii="Arial" w:hAnsi="Arial" w:cs="Arial"/>
          <w:sz w:val="24"/>
          <w:szCs w:val="24"/>
        </w:rPr>
        <w:t xml:space="preserve"> межстрочный </w:t>
      </w:r>
      <w:r w:rsidR="009E2313" w:rsidRPr="00BE5081">
        <w:rPr>
          <w:rFonts w:ascii="Arial" w:hAnsi="Arial" w:cs="Arial"/>
          <w:sz w:val="24"/>
          <w:szCs w:val="24"/>
        </w:rPr>
        <w:t>интервал 1</w:t>
      </w:r>
      <w:r w:rsidR="009E2313">
        <w:rPr>
          <w:rFonts w:ascii="Arial" w:hAnsi="Arial" w:cs="Arial"/>
          <w:sz w:val="24"/>
          <w:szCs w:val="24"/>
        </w:rPr>
        <w:t>,15</w:t>
      </w:r>
      <w:r w:rsidR="009E2313" w:rsidRPr="00BE5081">
        <w:rPr>
          <w:rFonts w:ascii="Arial" w:hAnsi="Arial" w:cs="Arial"/>
          <w:sz w:val="24"/>
          <w:szCs w:val="24"/>
        </w:rPr>
        <w:t>, выравнивание по ширине страницы</w:t>
      </w:r>
      <w:r w:rsidR="009E2313">
        <w:rPr>
          <w:rFonts w:ascii="Arial" w:hAnsi="Arial" w:cs="Arial"/>
          <w:sz w:val="24"/>
          <w:szCs w:val="24"/>
        </w:rPr>
        <w:t xml:space="preserve"> с отступом первой строки абзаца 1 см</w:t>
      </w:r>
      <w:r w:rsidR="009E2313" w:rsidRPr="00576D2F">
        <w:rPr>
          <w:rFonts w:ascii="Arial" w:hAnsi="Arial" w:cs="Arial"/>
          <w:sz w:val="24"/>
          <w:szCs w:val="24"/>
        </w:rPr>
        <w:t>.</w:t>
      </w:r>
    </w:p>
    <w:p w14:paraId="740EB01B" w14:textId="77777777" w:rsidR="009E2313" w:rsidRDefault="009E2313" w:rsidP="009E231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Название (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полужирное </w:t>
      </w: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начертание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, выравнивание по центру</w:t>
      </w: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)</w:t>
      </w:r>
    </w:p>
    <w:p w14:paraId="0242A0BB" w14:textId="77777777" w:rsidR="009E2313" w:rsidRDefault="009E2313" w:rsidP="009E231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Инициалы и фамилии всех авторов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с надстрочным </w:t>
      </w: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индекс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ом</w:t>
      </w: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 xml:space="preserve"> аффилиации</w:t>
      </w:r>
    </w:p>
    <w:p w14:paraId="47D02A44" w14:textId="6353A2AE" w:rsidR="00684035" w:rsidRDefault="009E2313" w:rsidP="009E231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Место работы (аффилиации) каждого из авторов</w:t>
      </w:r>
      <w:r w:rsidR="00A31E5F">
        <w:rPr>
          <w:rFonts w:ascii="Arial" w:hAnsi="Arial" w:cs="Arial"/>
          <w:color w:val="222222"/>
          <w:sz w:val="24"/>
          <w:szCs w:val="24"/>
          <w:lang w:eastAsia="ru-RU"/>
        </w:rPr>
        <w:t>: организация</w:t>
      </w:r>
      <w:r w:rsidRPr="009E2313">
        <w:rPr>
          <w:rFonts w:ascii="Arial" w:hAnsi="Arial" w:cs="Arial"/>
          <w:color w:val="222222"/>
          <w:sz w:val="24"/>
          <w:szCs w:val="24"/>
          <w:lang w:eastAsia="ru-RU"/>
        </w:rPr>
        <w:t>, город, страна</w:t>
      </w:r>
      <w:r w:rsidR="00A31E5F">
        <w:rPr>
          <w:rFonts w:ascii="Arial" w:hAnsi="Arial" w:cs="Arial"/>
          <w:color w:val="222222"/>
          <w:sz w:val="24"/>
          <w:szCs w:val="24"/>
          <w:lang w:eastAsia="ru-RU"/>
        </w:rPr>
        <w:t xml:space="preserve"> (курсив)</w:t>
      </w:r>
    </w:p>
    <w:p w14:paraId="34042511" w14:textId="529597CF" w:rsidR="00D446AF" w:rsidRDefault="00D446AF" w:rsidP="009E231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val="en-US" w:eastAsia="ru-RU"/>
        </w:rPr>
        <w:t>E</w:t>
      </w:r>
      <w:r w:rsidRPr="00AA3DAD">
        <w:rPr>
          <w:rFonts w:ascii="Arial" w:hAnsi="Arial" w:cs="Arial"/>
          <w:color w:val="222222"/>
          <w:sz w:val="24"/>
          <w:szCs w:val="24"/>
          <w:lang w:eastAsia="ru-RU"/>
        </w:rPr>
        <w:t>-</w:t>
      </w:r>
      <w:proofErr w:type="spellStart"/>
      <w:r w:rsidRPr="00AA3DAD">
        <w:rPr>
          <w:rFonts w:ascii="Arial" w:hAnsi="Arial" w:cs="Arial"/>
          <w:color w:val="222222"/>
          <w:sz w:val="24"/>
          <w:szCs w:val="24"/>
          <w:lang w:eastAsia="ru-RU"/>
        </w:rPr>
        <w:t>mail</w:t>
      </w:r>
      <w:proofErr w:type="spellEnd"/>
      <w:r w:rsidRPr="00A31E5F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автора</w:t>
      </w:r>
      <w:r w:rsidR="00A31E5F">
        <w:rPr>
          <w:rFonts w:ascii="Arial" w:hAnsi="Arial" w:cs="Arial"/>
          <w:color w:val="222222"/>
          <w:sz w:val="24"/>
          <w:szCs w:val="24"/>
          <w:lang w:eastAsia="ru-RU"/>
        </w:rPr>
        <w:t xml:space="preserve"> для корреспонденции</w:t>
      </w:r>
    </w:p>
    <w:p w14:paraId="01C97DD9" w14:textId="53F5240B" w:rsidR="009E2313" w:rsidRPr="009E2313" w:rsidRDefault="009E2313" w:rsidP="00684035">
      <w:pPr>
        <w:pStyle w:val="a9"/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</w:p>
    <w:p w14:paraId="29ED8CEE" w14:textId="540D5223" w:rsidR="009E2313" w:rsidRDefault="009E2313" w:rsidP="00684035">
      <w:pPr>
        <w:shd w:val="clear" w:color="auto" w:fill="FFFFFF"/>
        <w:spacing w:after="0" w:line="240" w:lineRule="auto"/>
        <w:ind w:firstLine="567"/>
        <w:rPr>
          <w:rFonts w:ascii="Arial" w:hAnsi="Arial" w:cs="Arial"/>
          <w:color w:val="222222"/>
          <w:sz w:val="24"/>
          <w:szCs w:val="24"/>
          <w:lang w:eastAsia="ru-RU"/>
        </w:rPr>
      </w:pPr>
      <w:r w:rsidRPr="00AA3DAD">
        <w:rPr>
          <w:rFonts w:ascii="Arial" w:hAnsi="Arial" w:cs="Arial"/>
          <w:color w:val="222222"/>
          <w:sz w:val="24"/>
          <w:szCs w:val="24"/>
          <w:lang w:eastAsia="ru-RU"/>
        </w:rPr>
        <w:t>Пункты 1</w:t>
      </w:r>
      <w:r w:rsidR="00A31E5F">
        <w:rPr>
          <w:rFonts w:ascii="Arial" w:hAnsi="Arial" w:cs="Arial"/>
          <w:color w:val="222222"/>
          <w:sz w:val="24"/>
          <w:szCs w:val="24"/>
          <w:lang w:eastAsia="ru-RU"/>
        </w:rPr>
        <w:t>-4</w:t>
      </w:r>
      <w:r w:rsidRPr="00AA3DAD">
        <w:rPr>
          <w:rFonts w:ascii="Arial" w:hAnsi="Arial" w:cs="Arial"/>
          <w:color w:val="222222"/>
          <w:sz w:val="24"/>
          <w:szCs w:val="24"/>
          <w:lang w:eastAsia="ru-RU"/>
        </w:rPr>
        <w:t xml:space="preserve"> дать на русском и английском</w:t>
      </w:r>
      <w:r w:rsidR="00684035" w:rsidRPr="00684035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="00684035">
        <w:rPr>
          <w:rFonts w:ascii="Arial" w:hAnsi="Arial" w:cs="Arial"/>
          <w:color w:val="222222"/>
          <w:sz w:val="24"/>
          <w:szCs w:val="24"/>
          <w:lang w:eastAsia="ru-RU"/>
        </w:rPr>
        <w:t>языках</w:t>
      </w:r>
      <w:r w:rsidRPr="00AA3DAD">
        <w:rPr>
          <w:rFonts w:ascii="Arial" w:hAnsi="Arial" w:cs="Arial"/>
          <w:color w:val="222222"/>
          <w:sz w:val="24"/>
          <w:szCs w:val="24"/>
          <w:lang w:eastAsia="ru-RU"/>
        </w:rPr>
        <w:t>. </w:t>
      </w:r>
    </w:p>
    <w:p w14:paraId="59A3070D" w14:textId="77777777" w:rsidR="00684035" w:rsidRPr="00AA3DAD" w:rsidRDefault="00684035" w:rsidP="009E231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</w:p>
    <w:p w14:paraId="1E773158" w14:textId="51C666AC" w:rsidR="00B4300D" w:rsidRDefault="00B4300D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Резюме на русском языке (3-4 предложения)</w:t>
      </w:r>
    </w:p>
    <w:p w14:paraId="435DBF1C" w14:textId="25E27430" w:rsidR="00B4300D" w:rsidRDefault="00B4300D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Ключевые слова на русском языке</w:t>
      </w:r>
      <w:r w:rsidR="005237B7">
        <w:rPr>
          <w:rFonts w:ascii="Arial" w:hAnsi="Arial" w:cs="Arial"/>
          <w:color w:val="222222"/>
          <w:sz w:val="24"/>
          <w:szCs w:val="24"/>
          <w:lang w:eastAsia="ru-RU"/>
        </w:rPr>
        <w:t xml:space="preserve"> (не более семи)</w:t>
      </w:r>
    </w:p>
    <w:p w14:paraId="68A8505A" w14:textId="6D754EB0" w:rsidR="00B4300D" w:rsidRDefault="00B4300D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Аннотация (</w:t>
      </w:r>
      <w:r>
        <w:rPr>
          <w:rFonts w:ascii="Arial" w:hAnsi="Arial" w:cs="Arial"/>
          <w:color w:val="222222"/>
          <w:sz w:val="24"/>
          <w:szCs w:val="24"/>
          <w:lang w:val="en-US" w:eastAsia="ru-RU"/>
        </w:rPr>
        <w:t>Abstract</w:t>
      </w:r>
      <w:r w:rsidRPr="00B4300D">
        <w:rPr>
          <w:rFonts w:ascii="Arial" w:hAnsi="Arial" w:cs="Arial"/>
          <w:color w:val="222222"/>
          <w:sz w:val="24"/>
          <w:szCs w:val="24"/>
          <w:lang w:eastAsia="ru-RU"/>
        </w:rPr>
        <w:t>)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на английском языке (3-4 предложения)</w:t>
      </w:r>
    </w:p>
    <w:p w14:paraId="4A70756A" w14:textId="51B689B9" w:rsidR="00B4300D" w:rsidRDefault="00B4300D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Ключевые слова (</w:t>
      </w:r>
      <w:r>
        <w:rPr>
          <w:rFonts w:ascii="Arial" w:hAnsi="Arial" w:cs="Arial"/>
          <w:color w:val="222222"/>
          <w:sz w:val="24"/>
          <w:szCs w:val="24"/>
          <w:lang w:val="en-US" w:eastAsia="ru-RU"/>
        </w:rPr>
        <w:t>Keywords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)</w:t>
      </w:r>
      <w:r w:rsidRPr="00B4300D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на английском языке</w:t>
      </w:r>
      <w:r w:rsidR="005237B7">
        <w:rPr>
          <w:rFonts w:ascii="Arial" w:hAnsi="Arial" w:cs="Arial"/>
          <w:color w:val="222222"/>
          <w:sz w:val="24"/>
          <w:szCs w:val="24"/>
          <w:lang w:eastAsia="ru-RU"/>
        </w:rPr>
        <w:t xml:space="preserve"> (не более семи)</w:t>
      </w:r>
    </w:p>
    <w:p w14:paraId="50B86ECC" w14:textId="6C85111A" w:rsidR="00B4300D" w:rsidRPr="00D446AF" w:rsidRDefault="00B4300D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Текст</w:t>
      </w:r>
      <w:r w:rsidR="00D446AF" w:rsidRPr="00D446AF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="00D446AF">
        <w:rPr>
          <w:rFonts w:ascii="Arial" w:hAnsi="Arial" w:cs="Arial"/>
          <w:color w:val="222222"/>
          <w:sz w:val="24"/>
          <w:szCs w:val="24"/>
          <w:lang w:eastAsia="ru-RU"/>
        </w:rPr>
        <w:t xml:space="preserve">на русском языке. </w:t>
      </w:r>
      <w:r w:rsidR="00D446AF">
        <w:rPr>
          <w:rFonts w:ascii="Arial" w:hAnsi="Arial" w:cs="Arial"/>
          <w:sz w:val="24"/>
          <w:szCs w:val="24"/>
        </w:rPr>
        <w:t>Опция приводить весь текст сообщения на английском главным образом предусмотрена для авторов, для которых русский язык не является родным</w:t>
      </w:r>
    </w:p>
    <w:p w14:paraId="47EE1425" w14:textId="51419121" w:rsidR="00D446AF" w:rsidRDefault="00D446AF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Список литературы (при наличии</w:t>
      </w:r>
      <w:r w:rsidR="005237B7">
        <w:rPr>
          <w:rFonts w:ascii="Arial" w:hAnsi="Arial" w:cs="Arial"/>
          <w:color w:val="222222"/>
          <w:sz w:val="24"/>
          <w:szCs w:val="24"/>
          <w:lang w:eastAsia="ru-RU"/>
        </w:rPr>
        <w:t>, правила оформления приведены ниже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)</w:t>
      </w:r>
    </w:p>
    <w:p w14:paraId="251C9A5D" w14:textId="7DD4FBEF" w:rsidR="00D446AF" w:rsidRDefault="00D446AF" w:rsidP="0068403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Информация об авторах (полные ФИО каждого автора с указанием номера </w:t>
      </w:r>
      <w:r>
        <w:rPr>
          <w:rFonts w:ascii="Arial" w:hAnsi="Arial" w:cs="Arial"/>
          <w:color w:val="222222"/>
          <w:sz w:val="24"/>
          <w:szCs w:val="24"/>
          <w:lang w:val="en-US" w:eastAsia="ru-RU"/>
        </w:rPr>
        <w:t>ORCID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)</w:t>
      </w:r>
    </w:p>
    <w:p w14:paraId="4858F7D1" w14:textId="4E147DCE" w:rsidR="00760FF0" w:rsidRDefault="00760FF0" w:rsidP="00E03792">
      <w:pPr>
        <w:spacing w:before="120" w:after="120"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текст можно включить</w:t>
      </w:r>
      <w:r w:rsidRPr="00BE5081">
        <w:rPr>
          <w:rFonts w:ascii="Arial" w:hAnsi="Arial" w:cs="Arial"/>
          <w:sz w:val="24"/>
          <w:szCs w:val="24"/>
        </w:rPr>
        <w:t xml:space="preserve"> один </w:t>
      </w:r>
      <w:r w:rsidRPr="00B245CC">
        <w:rPr>
          <w:rFonts w:ascii="Arial" w:hAnsi="Arial" w:cs="Arial"/>
          <w:sz w:val="24"/>
          <w:szCs w:val="24"/>
          <w:u w:val="single"/>
        </w:rPr>
        <w:t>рисунок</w:t>
      </w:r>
      <w:r w:rsidRPr="00BE5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(растровое изображение в формате </w:t>
      </w:r>
      <w:r w:rsidRPr="00576D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JPG</w:t>
      </w:r>
      <w:proofErr w:type="gramStart"/>
      <w:r w:rsidRPr="00576D2F">
        <w:rPr>
          <w:rFonts w:ascii="Arial" w:hAnsi="Arial" w:cs="Arial"/>
          <w:sz w:val="24"/>
          <w:szCs w:val="24"/>
        </w:rPr>
        <w:t>, .</w:t>
      </w:r>
      <w:r>
        <w:rPr>
          <w:rFonts w:ascii="Arial" w:hAnsi="Arial" w:cs="Arial"/>
          <w:sz w:val="24"/>
          <w:szCs w:val="24"/>
          <w:lang w:val="en-US"/>
        </w:rPr>
        <w:t>PCX</w:t>
      </w:r>
      <w:proofErr w:type="gramEnd"/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 .</w:t>
      </w:r>
      <w:r>
        <w:rPr>
          <w:rFonts w:ascii="Arial" w:hAnsi="Arial" w:cs="Arial"/>
          <w:sz w:val="24"/>
          <w:szCs w:val="24"/>
          <w:lang w:val="en-US"/>
        </w:rPr>
        <w:t>TIFF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или векторное в формате </w:t>
      </w:r>
      <w:r w:rsidRPr="00576D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EPS</w:t>
      </w:r>
      <w:r w:rsidRPr="0057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(другие форматы требуют согласования) </w:t>
      </w:r>
      <w:r w:rsidRPr="00BE5081">
        <w:rPr>
          <w:rFonts w:ascii="Arial" w:hAnsi="Arial" w:cs="Arial"/>
          <w:sz w:val="24"/>
          <w:szCs w:val="24"/>
        </w:rPr>
        <w:t>или одн</w:t>
      </w:r>
      <w:r>
        <w:rPr>
          <w:rFonts w:ascii="Arial" w:hAnsi="Arial" w:cs="Arial"/>
          <w:sz w:val="24"/>
          <w:szCs w:val="24"/>
        </w:rPr>
        <w:t>у</w:t>
      </w:r>
      <w:r w:rsidRPr="00BE5081">
        <w:rPr>
          <w:rFonts w:ascii="Arial" w:hAnsi="Arial" w:cs="Arial"/>
          <w:sz w:val="24"/>
          <w:szCs w:val="24"/>
        </w:rPr>
        <w:t xml:space="preserve"> </w:t>
      </w:r>
      <w:r w:rsidRPr="00B245CC">
        <w:rPr>
          <w:rFonts w:ascii="Arial" w:hAnsi="Arial" w:cs="Arial"/>
          <w:sz w:val="24"/>
          <w:szCs w:val="24"/>
          <w:u w:val="single"/>
        </w:rPr>
        <w:t>таблицу</w:t>
      </w:r>
      <w:r>
        <w:rPr>
          <w:rFonts w:ascii="Arial" w:hAnsi="Arial" w:cs="Arial"/>
          <w:sz w:val="24"/>
          <w:szCs w:val="24"/>
        </w:rPr>
        <w:t xml:space="preserve">. </w:t>
      </w:r>
      <w:r w:rsidRPr="005237B7">
        <w:rPr>
          <w:rFonts w:ascii="Arial" w:hAnsi="Arial" w:cs="Arial"/>
          <w:sz w:val="24"/>
          <w:szCs w:val="24"/>
        </w:rPr>
        <w:t xml:space="preserve">Таблицы </w:t>
      </w:r>
      <w:r>
        <w:rPr>
          <w:rFonts w:ascii="Arial" w:hAnsi="Arial" w:cs="Arial"/>
          <w:sz w:val="24"/>
          <w:szCs w:val="24"/>
        </w:rPr>
        <w:t xml:space="preserve">снабжаются заголовками над ними, </w:t>
      </w:r>
      <w:r w:rsidRPr="005237B7">
        <w:rPr>
          <w:rFonts w:ascii="Arial" w:hAnsi="Arial" w:cs="Arial"/>
          <w:sz w:val="24"/>
          <w:szCs w:val="24"/>
        </w:rPr>
        <w:t xml:space="preserve">рисунки </w:t>
      </w:r>
      <w:r>
        <w:rPr>
          <w:rFonts w:ascii="Arial" w:hAnsi="Arial" w:cs="Arial"/>
          <w:sz w:val="24"/>
          <w:szCs w:val="24"/>
        </w:rPr>
        <w:t>– подписями под ними, формат – выравнивание по центру, межстрочный интервал 1,0, предваряются словами Таблица или Рисунок,</w:t>
      </w:r>
      <w:r w:rsidRPr="00F63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тексте на них даются соответствующие ссылки</w:t>
      </w:r>
      <w:r w:rsidRPr="00F63B5C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Рис</w:t>
      </w:r>
      <w:r w:rsidR="00D446AF">
        <w:rPr>
          <w:rFonts w:ascii="Arial" w:hAnsi="Arial" w:cs="Arial"/>
          <w:sz w:val="24"/>
          <w:szCs w:val="24"/>
        </w:rPr>
        <w:t>унок, Т</w:t>
      </w:r>
      <w:r>
        <w:rPr>
          <w:rFonts w:ascii="Arial" w:hAnsi="Arial" w:cs="Arial"/>
          <w:sz w:val="24"/>
          <w:szCs w:val="24"/>
        </w:rPr>
        <w:t>абл</w:t>
      </w:r>
      <w:r w:rsidR="00D446AF">
        <w:rPr>
          <w:rFonts w:ascii="Arial" w:hAnsi="Arial" w:cs="Arial"/>
          <w:sz w:val="24"/>
          <w:szCs w:val="24"/>
        </w:rPr>
        <w:t>ица</w:t>
      </w:r>
      <w:r>
        <w:rPr>
          <w:rFonts w:ascii="Arial" w:hAnsi="Arial" w:cs="Arial"/>
          <w:sz w:val="24"/>
          <w:szCs w:val="24"/>
        </w:rPr>
        <w:t>). Таблиц</w:t>
      </w:r>
      <w:r w:rsidR="005237B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мо</w:t>
      </w:r>
      <w:r w:rsidR="005237B7">
        <w:rPr>
          <w:rFonts w:ascii="Arial" w:hAnsi="Arial" w:cs="Arial"/>
          <w:sz w:val="24"/>
          <w:szCs w:val="24"/>
        </w:rPr>
        <w:t>жет</w:t>
      </w:r>
      <w:r>
        <w:rPr>
          <w:rFonts w:ascii="Arial" w:hAnsi="Arial" w:cs="Arial"/>
          <w:sz w:val="24"/>
          <w:szCs w:val="24"/>
        </w:rPr>
        <w:t xml:space="preserve"> снабжаться Примечаниями. </w:t>
      </w:r>
      <w:r w:rsidRPr="001741DF">
        <w:rPr>
          <w:rFonts w:ascii="Arial" w:hAnsi="Arial" w:cs="Arial"/>
          <w:sz w:val="24"/>
          <w:szCs w:val="24"/>
          <w:u w:val="single"/>
        </w:rPr>
        <w:t>Список литературы</w:t>
      </w:r>
      <w:r>
        <w:rPr>
          <w:rFonts w:ascii="Arial" w:hAnsi="Arial" w:cs="Arial"/>
          <w:sz w:val="24"/>
          <w:szCs w:val="24"/>
        </w:rPr>
        <w:t xml:space="preserve"> (при необходимости) не должен превышать</w:t>
      </w:r>
      <w:r w:rsidRPr="00BE5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Pr="00BE5081">
        <w:rPr>
          <w:rFonts w:ascii="Arial" w:hAnsi="Arial" w:cs="Arial"/>
          <w:sz w:val="24"/>
          <w:szCs w:val="24"/>
        </w:rPr>
        <w:t xml:space="preserve"> источников.</w:t>
      </w:r>
      <w:r>
        <w:rPr>
          <w:rFonts w:ascii="Arial" w:hAnsi="Arial" w:cs="Arial"/>
          <w:sz w:val="24"/>
          <w:szCs w:val="24"/>
        </w:rPr>
        <w:t xml:space="preserve"> Формат </w:t>
      </w:r>
      <w:r w:rsidRPr="001741DF">
        <w:rPr>
          <w:rFonts w:ascii="Arial" w:hAnsi="Arial" w:cs="Arial"/>
          <w:sz w:val="24"/>
          <w:szCs w:val="24"/>
        </w:rPr>
        <w:t>списка литературы:</w:t>
      </w:r>
      <w:r>
        <w:rPr>
          <w:rFonts w:ascii="Arial" w:hAnsi="Arial" w:cs="Arial"/>
          <w:sz w:val="24"/>
          <w:szCs w:val="24"/>
        </w:rPr>
        <w:t xml:space="preserve"> </w:t>
      </w:r>
      <w:r w:rsidRPr="00BE5081">
        <w:rPr>
          <w:rFonts w:ascii="Arial" w:hAnsi="Arial" w:cs="Arial"/>
          <w:sz w:val="24"/>
          <w:szCs w:val="24"/>
        </w:rPr>
        <w:t xml:space="preserve">шрифт </w:t>
      </w:r>
      <w:proofErr w:type="spellStart"/>
      <w:r w:rsidRPr="00BE5081">
        <w:rPr>
          <w:rFonts w:ascii="Arial" w:hAnsi="Arial" w:cs="Arial"/>
          <w:sz w:val="24"/>
          <w:szCs w:val="24"/>
        </w:rPr>
        <w:t>Times</w:t>
      </w:r>
      <w:proofErr w:type="spellEnd"/>
      <w:r w:rsidRPr="00BE5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081">
        <w:rPr>
          <w:rFonts w:ascii="Arial" w:hAnsi="Arial" w:cs="Arial"/>
          <w:sz w:val="24"/>
          <w:szCs w:val="24"/>
        </w:rPr>
        <w:t>New</w:t>
      </w:r>
      <w:proofErr w:type="spellEnd"/>
      <w:r w:rsidRPr="00BE5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081">
        <w:rPr>
          <w:rFonts w:ascii="Arial" w:hAnsi="Arial" w:cs="Arial"/>
          <w:sz w:val="24"/>
          <w:szCs w:val="24"/>
        </w:rPr>
        <w:t>Roman</w:t>
      </w:r>
      <w:proofErr w:type="spellEnd"/>
      <w:r w:rsidRPr="00BE5081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1</w:t>
      </w:r>
      <w:r w:rsidRPr="00BE5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081">
        <w:rPr>
          <w:rFonts w:ascii="Arial" w:hAnsi="Arial" w:cs="Arial"/>
          <w:sz w:val="24"/>
          <w:szCs w:val="24"/>
        </w:rPr>
        <w:t>пт</w:t>
      </w:r>
      <w:proofErr w:type="spellEnd"/>
      <w:r w:rsidRPr="00BE50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межстрочный </w:t>
      </w:r>
      <w:r w:rsidRPr="00BE5081">
        <w:rPr>
          <w:rFonts w:ascii="Arial" w:hAnsi="Arial" w:cs="Arial"/>
          <w:sz w:val="24"/>
          <w:szCs w:val="24"/>
        </w:rPr>
        <w:t>интервал 1</w:t>
      </w:r>
      <w:r>
        <w:rPr>
          <w:rFonts w:ascii="Arial" w:hAnsi="Arial" w:cs="Arial"/>
          <w:sz w:val="24"/>
          <w:szCs w:val="24"/>
        </w:rPr>
        <w:t>,0</w:t>
      </w:r>
      <w:r w:rsidRPr="00BE5081">
        <w:rPr>
          <w:rFonts w:ascii="Arial" w:hAnsi="Arial" w:cs="Arial"/>
          <w:sz w:val="24"/>
          <w:szCs w:val="24"/>
        </w:rPr>
        <w:t>, выравнивание по ширине страницы</w:t>
      </w:r>
      <w:r>
        <w:rPr>
          <w:rFonts w:ascii="Arial" w:hAnsi="Arial" w:cs="Arial"/>
          <w:sz w:val="24"/>
          <w:szCs w:val="24"/>
        </w:rPr>
        <w:t xml:space="preserve"> с выступом первой строки ссылки 1 см</w:t>
      </w:r>
      <w:r w:rsidRPr="00576D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Примеры оформления ссылок:</w:t>
      </w:r>
    </w:p>
    <w:p w14:paraId="1827E5CB" w14:textId="77777777" w:rsidR="00760FF0" w:rsidRPr="00924319" w:rsidRDefault="00760FF0" w:rsidP="00760FF0">
      <w:pPr>
        <w:spacing w:after="120" w:line="264" w:lineRule="auto"/>
        <w:jc w:val="both"/>
        <w:rPr>
          <w:rFonts w:ascii="Arial" w:hAnsi="Arial" w:cs="Arial"/>
        </w:rPr>
      </w:pPr>
      <w:r w:rsidRPr="00924319">
        <w:rPr>
          <w:rFonts w:ascii="Arial" w:hAnsi="Arial" w:cs="Arial"/>
          <w:u w:val="single"/>
        </w:rPr>
        <w:t>Книга:</w:t>
      </w:r>
      <w:r w:rsidRPr="00924319">
        <w:rPr>
          <w:rFonts w:ascii="Arial" w:hAnsi="Arial" w:cs="Arial"/>
        </w:rPr>
        <w:tab/>
        <w:t xml:space="preserve"> </w:t>
      </w:r>
      <w:bookmarkStart w:id="2" w:name="_Hlk220337025"/>
      <w:r w:rsidRPr="00924319">
        <w:rPr>
          <w:rFonts w:ascii="Arial" w:hAnsi="Arial" w:cs="Arial"/>
        </w:rPr>
        <w:t xml:space="preserve">Алтухов Ю.П. Генетические процессы в популяциях. М.: Наука, 2003, 387 с. </w:t>
      </w:r>
      <w:bookmarkEnd w:id="2"/>
    </w:p>
    <w:p w14:paraId="4DA7608E" w14:textId="77777777" w:rsidR="00760FF0" w:rsidRPr="00924319" w:rsidRDefault="00760FF0" w:rsidP="00760FF0">
      <w:pPr>
        <w:spacing w:after="120" w:line="264" w:lineRule="auto"/>
        <w:jc w:val="both"/>
        <w:rPr>
          <w:rFonts w:ascii="Arial" w:hAnsi="Arial" w:cs="Arial"/>
        </w:rPr>
      </w:pPr>
      <w:r w:rsidRPr="00924319">
        <w:rPr>
          <w:rFonts w:ascii="Arial" w:hAnsi="Arial" w:cs="Arial"/>
          <w:u w:val="single"/>
        </w:rPr>
        <w:t>Статья в журнале:</w:t>
      </w:r>
      <w:r w:rsidRPr="00924319">
        <w:rPr>
          <w:rFonts w:ascii="Arial" w:hAnsi="Arial" w:cs="Arial"/>
        </w:rPr>
        <w:t xml:space="preserve"> Алтухов Ю.П., </w:t>
      </w:r>
      <w:proofErr w:type="spellStart"/>
      <w:r w:rsidRPr="00924319">
        <w:rPr>
          <w:rFonts w:ascii="Arial" w:hAnsi="Arial" w:cs="Arial"/>
        </w:rPr>
        <w:t>Салменкова</w:t>
      </w:r>
      <w:proofErr w:type="spellEnd"/>
      <w:r w:rsidRPr="00924319">
        <w:rPr>
          <w:rFonts w:ascii="Arial" w:hAnsi="Arial" w:cs="Arial"/>
        </w:rPr>
        <w:t xml:space="preserve"> Е.А. Генетическое исследование тихоокеанских лососей // Генетика. 1992. Т. 52. № 4. С. 83–98.  </w:t>
      </w:r>
      <w:r w:rsidRPr="00924319">
        <w:rPr>
          <w:rFonts w:ascii="Arial" w:hAnsi="Arial" w:cs="Arial"/>
          <w:lang w:val="en-US"/>
        </w:rPr>
        <w:t>DOI</w:t>
      </w:r>
      <w:r w:rsidRPr="00924319">
        <w:rPr>
          <w:rFonts w:ascii="Arial" w:hAnsi="Arial" w:cs="Arial"/>
        </w:rPr>
        <w:t>: 10.9991/s102299542579916</w:t>
      </w:r>
    </w:p>
    <w:p w14:paraId="29301030" w14:textId="77777777" w:rsidR="00760FF0" w:rsidRPr="00924319" w:rsidRDefault="00760FF0" w:rsidP="00760FF0">
      <w:pPr>
        <w:spacing w:after="120" w:line="264" w:lineRule="auto"/>
        <w:jc w:val="both"/>
        <w:rPr>
          <w:rFonts w:ascii="Arial" w:hAnsi="Arial" w:cs="Arial"/>
        </w:rPr>
      </w:pPr>
      <w:r w:rsidRPr="00924319">
        <w:rPr>
          <w:rFonts w:ascii="Arial" w:hAnsi="Arial" w:cs="Arial"/>
          <w:u w:val="single"/>
        </w:rPr>
        <w:t>Раздел/глава в книге, сборнике трудов или коллективной монографии:</w:t>
      </w:r>
      <w:r w:rsidRPr="00924319">
        <w:rPr>
          <w:rFonts w:ascii="Arial" w:hAnsi="Arial" w:cs="Arial"/>
        </w:rPr>
        <w:t xml:space="preserve"> Алтухов Ю.П. принципы природоохранной генетики // Генетические исследования популяций животных и растений. М.: Изд-во «Наука», 2002, С. 19–40. </w:t>
      </w:r>
    </w:p>
    <w:p w14:paraId="33E9CACB" w14:textId="77777777" w:rsidR="00760FF0" w:rsidRPr="00924319" w:rsidRDefault="00760FF0" w:rsidP="00760FF0">
      <w:pPr>
        <w:spacing w:after="120" w:line="264" w:lineRule="auto"/>
        <w:jc w:val="both"/>
        <w:rPr>
          <w:rFonts w:ascii="Arial" w:hAnsi="Arial" w:cs="Arial"/>
        </w:rPr>
      </w:pPr>
      <w:r w:rsidRPr="00924319">
        <w:rPr>
          <w:rFonts w:ascii="Arial" w:hAnsi="Arial" w:cs="Arial"/>
          <w:u w:val="single"/>
        </w:rPr>
        <w:t>Автореферат/Диссертация:</w:t>
      </w:r>
      <w:r w:rsidRPr="00924319">
        <w:rPr>
          <w:rFonts w:ascii="Arial" w:hAnsi="Arial" w:cs="Arial"/>
        </w:rPr>
        <w:t xml:space="preserve"> Петров С.З. Генетические исследования лососевых рыб Голарктики: </w:t>
      </w:r>
      <w:proofErr w:type="spellStart"/>
      <w:r w:rsidRPr="00924319">
        <w:rPr>
          <w:rFonts w:ascii="Arial" w:hAnsi="Arial" w:cs="Arial"/>
        </w:rPr>
        <w:t>Автореф</w:t>
      </w:r>
      <w:proofErr w:type="spellEnd"/>
      <w:r w:rsidRPr="00924319">
        <w:rPr>
          <w:rFonts w:ascii="Arial" w:hAnsi="Arial" w:cs="Arial"/>
        </w:rPr>
        <w:t xml:space="preserve">. </w:t>
      </w:r>
      <w:proofErr w:type="spellStart"/>
      <w:r w:rsidRPr="00924319">
        <w:rPr>
          <w:rFonts w:ascii="Arial" w:hAnsi="Arial" w:cs="Arial"/>
        </w:rPr>
        <w:t>дис</w:t>
      </w:r>
      <w:proofErr w:type="spellEnd"/>
      <w:r w:rsidRPr="00924319">
        <w:rPr>
          <w:rFonts w:ascii="Arial" w:hAnsi="Arial" w:cs="Arial"/>
        </w:rPr>
        <w:t xml:space="preserve">. ... </w:t>
      </w:r>
      <w:proofErr w:type="spellStart"/>
      <w:r w:rsidRPr="00924319">
        <w:rPr>
          <w:rFonts w:ascii="Arial" w:hAnsi="Arial" w:cs="Arial"/>
        </w:rPr>
        <w:t>докт</w:t>
      </w:r>
      <w:proofErr w:type="spellEnd"/>
      <w:r w:rsidRPr="00924319">
        <w:rPr>
          <w:rFonts w:ascii="Arial" w:hAnsi="Arial" w:cs="Arial"/>
        </w:rPr>
        <w:t xml:space="preserve">. биол. наук. Владивосток: Муссон, 48 с. </w:t>
      </w:r>
    </w:p>
    <w:p w14:paraId="2B15A0EB" w14:textId="77777777" w:rsidR="00760FF0" w:rsidRPr="00924319" w:rsidRDefault="00760FF0" w:rsidP="00760FF0">
      <w:pPr>
        <w:spacing w:after="120" w:line="264" w:lineRule="auto"/>
        <w:jc w:val="both"/>
        <w:rPr>
          <w:rFonts w:ascii="Arial" w:hAnsi="Arial" w:cs="Arial"/>
        </w:rPr>
      </w:pPr>
      <w:r w:rsidRPr="00924319">
        <w:rPr>
          <w:rFonts w:ascii="Arial" w:hAnsi="Arial" w:cs="Arial"/>
          <w:u w:val="single"/>
        </w:rPr>
        <w:lastRenderedPageBreak/>
        <w:t>Тезисы докладов (материалы) конференции:</w:t>
      </w:r>
      <w:r w:rsidRPr="00924319">
        <w:rPr>
          <w:rFonts w:ascii="Arial" w:hAnsi="Arial" w:cs="Arial"/>
        </w:rPr>
        <w:t xml:space="preserve"> Морозов А.С. </w:t>
      </w:r>
      <w:proofErr w:type="spellStart"/>
      <w:r w:rsidRPr="00924319">
        <w:rPr>
          <w:rFonts w:ascii="Arial" w:hAnsi="Arial" w:cs="Arial"/>
        </w:rPr>
        <w:t>Аллозимная</w:t>
      </w:r>
      <w:proofErr w:type="spellEnd"/>
      <w:r w:rsidRPr="00924319">
        <w:rPr>
          <w:rFonts w:ascii="Arial" w:hAnsi="Arial" w:cs="Arial"/>
        </w:rPr>
        <w:t xml:space="preserve"> изменчивость горбуши бассейна Охотского моря // Матер. науч. </w:t>
      </w:r>
      <w:proofErr w:type="spellStart"/>
      <w:r w:rsidRPr="00924319">
        <w:rPr>
          <w:rFonts w:ascii="Arial" w:hAnsi="Arial" w:cs="Arial"/>
        </w:rPr>
        <w:t>конф</w:t>
      </w:r>
      <w:proofErr w:type="spellEnd"/>
      <w:r w:rsidRPr="00924319">
        <w:rPr>
          <w:rFonts w:ascii="Arial" w:hAnsi="Arial" w:cs="Arial"/>
        </w:rPr>
        <w:t>. «Генетические процессы в популяциях». Москва: Изд-во «</w:t>
      </w:r>
      <w:proofErr w:type="spellStart"/>
      <w:r w:rsidRPr="00924319">
        <w:rPr>
          <w:rFonts w:ascii="Arial" w:hAnsi="Arial" w:cs="Arial"/>
        </w:rPr>
        <w:t>Цифровичок</w:t>
      </w:r>
      <w:proofErr w:type="spellEnd"/>
      <w:r w:rsidRPr="00924319">
        <w:rPr>
          <w:rFonts w:ascii="Arial" w:hAnsi="Arial" w:cs="Arial"/>
        </w:rPr>
        <w:t xml:space="preserve">». С. 211–212. </w:t>
      </w:r>
    </w:p>
    <w:p w14:paraId="77CB22AC" w14:textId="77777777" w:rsidR="00760FF0" w:rsidRPr="00ED7FB0" w:rsidRDefault="00760FF0" w:rsidP="00760FF0">
      <w:pPr>
        <w:spacing w:after="120" w:line="264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24319">
        <w:rPr>
          <w:rFonts w:ascii="Arial" w:hAnsi="Arial" w:cs="Arial"/>
          <w:u w:val="single"/>
        </w:rPr>
        <w:t>Электронная публикация:</w:t>
      </w:r>
      <w:r w:rsidRPr="00924319">
        <w:rPr>
          <w:rFonts w:ascii="Arial" w:hAnsi="Arial" w:cs="Arial"/>
        </w:rPr>
        <w:t xml:space="preserve"> </w:t>
      </w:r>
      <w:r w:rsidRPr="00924319">
        <w:rPr>
          <w:rFonts w:ascii="Arial" w:hAnsi="Arial" w:cs="Arial"/>
          <w:lang w:val="en-US"/>
        </w:rPr>
        <w:t>Froese</w:t>
      </w:r>
      <w:r w:rsidRPr="00924319">
        <w:rPr>
          <w:rFonts w:ascii="Arial" w:hAnsi="Arial" w:cs="Arial"/>
        </w:rPr>
        <w:t xml:space="preserve"> </w:t>
      </w:r>
      <w:r w:rsidRPr="00924319">
        <w:rPr>
          <w:rFonts w:ascii="Arial" w:hAnsi="Arial" w:cs="Arial"/>
          <w:lang w:val="en-US"/>
        </w:rPr>
        <w:t>R</w:t>
      </w:r>
      <w:r w:rsidRPr="00924319">
        <w:rPr>
          <w:rFonts w:ascii="Arial" w:hAnsi="Arial" w:cs="Arial"/>
        </w:rPr>
        <w:t xml:space="preserve">., </w:t>
      </w:r>
      <w:r w:rsidRPr="00924319">
        <w:rPr>
          <w:rFonts w:ascii="Arial" w:hAnsi="Arial" w:cs="Arial"/>
          <w:lang w:val="en-US"/>
        </w:rPr>
        <w:t>Pauly</w:t>
      </w:r>
      <w:r w:rsidRPr="00924319">
        <w:rPr>
          <w:rFonts w:ascii="Arial" w:hAnsi="Arial" w:cs="Arial"/>
        </w:rPr>
        <w:t xml:space="preserve"> </w:t>
      </w:r>
      <w:r w:rsidRPr="00924319">
        <w:rPr>
          <w:rFonts w:ascii="Arial" w:hAnsi="Arial" w:cs="Arial"/>
          <w:lang w:val="en-US"/>
        </w:rPr>
        <w:t>D</w:t>
      </w:r>
      <w:r w:rsidRPr="00924319">
        <w:rPr>
          <w:rFonts w:ascii="Arial" w:hAnsi="Arial" w:cs="Arial"/>
        </w:rPr>
        <w:t>. (</w:t>
      </w:r>
      <w:r w:rsidRPr="00924319">
        <w:rPr>
          <w:rFonts w:ascii="Arial" w:hAnsi="Arial" w:cs="Arial"/>
          <w:lang w:val="en-US"/>
        </w:rPr>
        <w:t>eds</w:t>
      </w:r>
      <w:r w:rsidRPr="00924319">
        <w:rPr>
          <w:rFonts w:ascii="Arial" w:hAnsi="Arial" w:cs="Arial"/>
        </w:rPr>
        <w:t xml:space="preserve">.). </w:t>
      </w:r>
      <w:r w:rsidRPr="00924319">
        <w:rPr>
          <w:rFonts w:ascii="Arial" w:hAnsi="Arial" w:cs="Arial"/>
          <w:lang w:val="en-US"/>
        </w:rPr>
        <w:t xml:space="preserve">2012. </w:t>
      </w:r>
      <w:proofErr w:type="spellStart"/>
      <w:r w:rsidRPr="00924319">
        <w:rPr>
          <w:rFonts w:ascii="Arial" w:hAnsi="Arial" w:cs="Arial"/>
          <w:lang w:val="en-US"/>
        </w:rPr>
        <w:t>FishBase</w:t>
      </w:r>
      <w:proofErr w:type="spellEnd"/>
      <w:r w:rsidRPr="00924319">
        <w:rPr>
          <w:rFonts w:ascii="Arial" w:hAnsi="Arial" w:cs="Arial"/>
          <w:lang w:val="en-US"/>
        </w:rPr>
        <w:t xml:space="preserve">. World Wide Web electronic publication (www.fishbase.org. Version 10/2012).; Ebert D.A., Goldman K.J., </w:t>
      </w:r>
      <w:proofErr w:type="spellStart"/>
      <w:r w:rsidRPr="00924319">
        <w:rPr>
          <w:rFonts w:ascii="Arial" w:hAnsi="Arial" w:cs="Arial"/>
          <w:lang w:val="en-US"/>
        </w:rPr>
        <w:t>Orlov</w:t>
      </w:r>
      <w:proofErr w:type="spellEnd"/>
      <w:r w:rsidRPr="00924319">
        <w:rPr>
          <w:rFonts w:ascii="Arial" w:hAnsi="Arial" w:cs="Arial"/>
          <w:lang w:val="en-US"/>
        </w:rPr>
        <w:t xml:space="preserve"> A.M. 2008. </w:t>
      </w:r>
      <w:proofErr w:type="spellStart"/>
      <w:r w:rsidRPr="00924319">
        <w:rPr>
          <w:rFonts w:ascii="Arial" w:hAnsi="Arial" w:cs="Arial"/>
          <w:lang w:val="en-US"/>
        </w:rPr>
        <w:t>Somniosus</w:t>
      </w:r>
      <w:proofErr w:type="spellEnd"/>
      <w:r w:rsidRPr="00924319">
        <w:rPr>
          <w:rFonts w:ascii="Arial" w:hAnsi="Arial" w:cs="Arial"/>
          <w:lang w:val="en-US"/>
        </w:rPr>
        <w:t xml:space="preserve"> </w:t>
      </w:r>
      <w:proofErr w:type="spellStart"/>
      <w:r w:rsidRPr="00924319">
        <w:rPr>
          <w:rFonts w:ascii="Arial" w:hAnsi="Arial" w:cs="Arial"/>
          <w:lang w:val="en-US"/>
        </w:rPr>
        <w:t>pacificus</w:t>
      </w:r>
      <w:proofErr w:type="spellEnd"/>
      <w:r w:rsidRPr="00924319">
        <w:rPr>
          <w:rFonts w:ascii="Arial" w:hAnsi="Arial" w:cs="Arial"/>
          <w:lang w:val="en-US"/>
        </w:rPr>
        <w:t xml:space="preserve"> // IUCN 2009. IUCN Red List of Threatened Species (www.iucnredlist.org. Version 2009.2).</w:t>
      </w:r>
    </w:p>
    <w:p w14:paraId="46FE0F61" w14:textId="77777777" w:rsidR="00760FF0" w:rsidRDefault="00760FF0" w:rsidP="00760FF0">
      <w:pPr>
        <w:spacing w:after="120"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5D60"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sz w:val="24"/>
          <w:szCs w:val="24"/>
        </w:rPr>
        <w:t>упоминании</w:t>
      </w:r>
      <w:r w:rsidRPr="00415D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биологических видов и </w:t>
      </w:r>
      <w:r w:rsidRPr="00415D60">
        <w:rPr>
          <w:rFonts w:ascii="Arial" w:hAnsi="Arial" w:cs="Arial"/>
          <w:sz w:val="24"/>
          <w:szCs w:val="24"/>
        </w:rPr>
        <w:t xml:space="preserve">таксонов </w:t>
      </w:r>
      <w:r>
        <w:rPr>
          <w:rFonts w:ascii="Arial" w:hAnsi="Arial" w:cs="Arial"/>
          <w:sz w:val="24"/>
          <w:szCs w:val="24"/>
        </w:rPr>
        <w:t xml:space="preserve">более высокого ранга </w:t>
      </w:r>
      <w:r w:rsidRPr="00415D60">
        <w:rPr>
          <w:rFonts w:ascii="Arial" w:hAnsi="Arial" w:cs="Arial"/>
          <w:sz w:val="24"/>
          <w:szCs w:val="24"/>
        </w:rPr>
        <w:t xml:space="preserve">авторы должны </w:t>
      </w:r>
      <w:r>
        <w:rPr>
          <w:rFonts w:ascii="Arial" w:hAnsi="Arial" w:cs="Arial"/>
          <w:sz w:val="24"/>
          <w:szCs w:val="24"/>
        </w:rPr>
        <w:t xml:space="preserve">при первом упоминании приводить их </w:t>
      </w:r>
      <w:r w:rsidRPr="0030156B">
        <w:rPr>
          <w:rFonts w:ascii="Arial" w:hAnsi="Arial" w:cs="Arial"/>
          <w:sz w:val="24"/>
          <w:szCs w:val="24"/>
          <w:u w:val="single"/>
        </w:rPr>
        <w:t>научное (латинское) название</w:t>
      </w:r>
      <w:r>
        <w:rPr>
          <w:rFonts w:ascii="Arial" w:hAnsi="Arial" w:cs="Arial"/>
          <w:sz w:val="24"/>
          <w:szCs w:val="24"/>
        </w:rPr>
        <w:t xml:space="preserve"> и </w:t>
      </w:r>
      <w:r w:rsidRPr="00415D60">
        <w:rPr>
          <w:rFonts w:ascii="Arial" w:hAnsi="Arial" w:cs="Arial"/>
          <w:sz w:val="24"/>
          <w:szCs w:val="24"/>
        </w:rPr>
        <w:t xml:space="preserve">следовать </w:t>
      </w:r>
      <w:r>
        <w:rPr>
          <w:rFonts w:ascii="Arial" w:hAnsi="Arial" w:cs="Arial"/>
          <w:sz w:val="24"/>
          <w:szCs w:val="24"/>
        </w:rPr>
        <w:t xml:space="preserve">современной </w:t>
      </w:r>
      <w:r w:rsidRPr="0030156B">
        <w:rPr>
          <w:rFonts w:ascii="Arial" w:hAnsi="Arial" w:cs="Arial"/>
          <w:sz w:val="24"/>
          <w:szCs w:val="24"/>
          <w:u w:val="single"/>
        </w:rPr>
        <w:t>таксономической номенклатуре</w:t>
      </w:r>
      <w:r w:rsidRPr="00415D60">
        <w:rPr>
          <w:rFonts w:ascii="Arial" w:hAnsi="Arial" w:cs="Arial"/>
          <w:sz w:val="24"/>
          <w:szCs w:val="24"/>
        </w:rPr>
        <w:t>.</w:t>
      </w:r>
    </w:p>
    <w:p w14:paraId="03449A52" w14:textId="780498DD" w:rsidR="00760FF0" w:rsidRDefault="00760FF0" w:rsidP="00760FF0">
      <w:pPr>
        <w:spacing w:after="120"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 оформления материалов.</w:t>
      </w:r>
    </w:p>
    <w:p w14:paraId="6A06CAF4" w14:textId="2A9A341F" w:rsidR="00FB2B4C" w:rsidRPr="002C5DF4" w:rsidRDefault="00760FF0" w:rsidP="000A31FD">
      <w:pPr>
        <w:spacing w:after="120"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D17826" wp14:editId="4790748B">
                <wp:extent cx="5810250" cy="6903720"/>
                <wp:effectExtent l="0" t="0" r="19050" b="11430"/>
                <wp:docPr id="10301026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90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C2667" w14:textId="20349C23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Генетическ</w:t>
                            </w:r>
                            <w:r w:rsid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ая структура популяций кеты </w:t>
                            </w:r>
                            <w:r w:rsidR="00724AF0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Oncorhynchus</w:t>
                            </w:r>
                            <w:r w:rsidR="00724AF0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  <w:r w:rsidR="00724AF0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keta</w:t>
                            </w:r>
                            <w:r w:rsidR="00724AF0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(</w:t>
                            </w:r>
                            <w:r w:rsid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Walbaum</w:t>
                            </w:r>
                            <w:r w:rsidR="00724AF0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) </w:t>
                            </w:r>
                            <w:r w:rsid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дальневосточных морей</w:t>
                            </w:r>
                          </w:p>
                          <w:p w14:paraId="019A08A6" w14:textId="480049CF" w:rsidR="00D446AF" w:rsidRPr="00D446AF" w:rsidRDefault="00724AF0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Кетов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А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Б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 xml:space="preserve">1 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*,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Горбушина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Е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Ю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1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,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Кижучева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С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Н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671998"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1,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2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,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Чавычин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М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М</w:t>
                            </w:r>
                            <w:r w:rsidR="00671998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.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2</w:t>
                            </w:r>
                          </w:p>
                          <w:p w14:paraId="0D4A89DF" w14:textId="368E1827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1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Институт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биологии дальневосточных морей ДВО РАН, г. Нашеостровск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, Россия</w:t>
                            </w:r>
                          </w:p>
                          <w:p w14:paraId="7F97E103" w14:textId="550DA8CA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vertAlign w:val="superscript"/>
                                <w:lang w:eastAsia="zh-CN" w:bidi="hi-IN"/>
                              </w:rPr>
                              <w:t>2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Институт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популяционной и эволюционной генетики РАН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,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Москва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, Россия</w:t>
                            </w:r>
                          </w:p>
                          <w:p w14:paraId="00A033DB" w14:textId="0E2D3C9C" w:rsidR="00D446AF" w:rsidRPr="009D7B68" w:rsidRDefault="00D446AF" w:rsidP="00D446AF">
                            <w:pPr>
                              <w:suppressAutoHyphens/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</w:pPr>
                            <w:r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*</w:t>
                            </w:r>
                            <w:r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e</w:t>
                            </w:r>
                            <w:r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-</w:t>
                            </w:r>
                            <w:r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mail</w:t>
                            </w:r>
                            <w:r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 xml:space="preserve">: </w:t>
                            </w:r>
                            <w:r w:rsidR="00671998"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ketov</w:t>
                            </w:r>
                            <w:r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@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ibfem</w:t>
                            </w:r>
                            <w:r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.</w:t>
                            </w:r>
                            <w:r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ru</w:t>
                            </w:r>
                          </w:p>
                          <w:p w14:paraId="1CF208E4" w14:textId="77777777" w:rsidR="00F13CAE" w:rsidRPr="009D7B68" w:rsidRDefault="00F13CAE" w:rsidP="00D446AF">
                            <w:pPr>
                              <w:suppressAutoHyphens/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</w:pPr>
                          </w:p>
                          <w:p w14:paraId="0C4BCC61" w14:textId="6C0D0C5F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Genetic</w:t>
                            </w:r>
                            <w:r w:rsidRP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structure of chum salmon </w:t>
                            </w:r>
                            <w:r w:rsidR="00671998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Oncorhynchus</w:t>
                            </w:r>
                            <w:r w:rsidR="00671998" w:rsidRP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 w:rsidR="00671998" w:rsidRPr="00724AF0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keta</w:t>
                            </w:r>
                            <w:r w:rsidR="00671998" w:rsidRP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(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Walbaum</w:t>
                            </w:r>
                            <w:r w:rsidR="00671998" w:rsidRP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) 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populations</w:t>
                            </w:r>
                          </w:p>
                          <w:p w14:paraId="52EC5108" w14:textId="744E76FF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from </w:t>
                            </w:r>
                            <w:r w:rsidR="00671998">
                              <w:rPr>
                                <w:rFonts w:ascii="Times New Roman" w:eastAsiaTheme="majorEastAsia" w:hAnsi="Times New Roman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the Far East seas</w:t>
                            </w:r>
                          </w:p>
                          <w:p w14:paraId="4EED9368" w14:textId="68B773A9" w:rsidR="00D446AF" w:rsidRPr="00D446AF" w:rsidRDefault="00671998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Keto</w:t>
                            </w:r>
                            <w:r w:rsidR="007807CD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v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A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B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 xml:space="preserve">1 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*,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Gorbushina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E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Yu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1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Kizhucheva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S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N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1,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2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Chavychin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M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M</w:t>
                            </w:r>
                            <w:r w:rsidR="00D446AF"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Theme="majorEastAsia" w:hAnsi="Times New Roman" w:cstheme="majorBidi"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2</w:t>
                            </w:r>
                          </w:p>
                          <w:p w14:paraId="0B3CE9BB" w14:textId="724DB15C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1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Institute of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Far East Sea Biology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,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Far Eastern Branch of 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Russian Academy of Sciences,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Nasheostrovsk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, Russia</w:t>
                            </w:r>
                          </w:p>
                          <w:p w14:paraId="3ADF6275" w14:textId="4AAB23CC" w:rsidR="00D446AF" w:rsidRPr="00D446AF" w:rsidRDefault="00D446AF" w:rsidP="00D446AF">
                            <w:pPr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vertAlign w:val="superscript"/>
                                <w:lang w:val="en-US" w:eastAsia="zh-CN" w:bidi="hi-IN"/>
                              </w:rPr>
                              <w:t>2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Institute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of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Population and Evolutionary Genetics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, Russian Academy of Sciences, 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Moscow</w:t>
                            </w:r>
                            <w:r w:rsidRPr="00D446A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, Russia</w:t>
                            </w:r>
                          </w:p>
                          <w:p w14:paraId="26D0ECD6" w14:textId="6E19D0E6" w:rsidR="00D446AF" w:rsidRPr="00724AF0" w:rsidRDefault="00D446AF" w:rsidP="00D446AF">
                            <w:pPr>
                              <w:suppressAutoHyphens/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</w:pPr>
                            <w:r w:rsidRPr="00724AF0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 xml:space="preserve">*e-mail: </w:t>
                            </w:r>
                            <w:r w:rsidR="00A31E5F"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ketov</w:t>
                            </w:r>
                            <w:r w:rsidR="00A31E5F"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@</w:t>
                            </w:r>
                            <w:r w:rsidR="00A31E5F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ibfem</w:t>
                            </w:r>
                            <w:r w:rsidR="00A31E5F" w:rsidRPr="009D7B6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en-US" w:eastAsia="zh-CN" w:bidi="hi-IN"/>
                              </w:rPr>
                              <w:t>.</w:t>
                            </w:r>
                            <w:r w:rsidR="00A31E5F" w:rsidRPr="00671998">
                              <w:rPr>
                                <w:rFonts w:ascii="Times New Roman" w:eastAsiaTheme="majorEastAsia" w:hAnsi="Times New Roman" w:cstheme="majorBidi"/>
                                <w:bCs/>
                                <w:i/>
                                <w:kern w:val="2"/>
                                <w:sz w:val="24"/>
                                <w:szCs w:val="21"/>
                                <w:lang w:val="it-IT" w:eastAsia="zh-CN" w:bidi="hi-IN"/>
                              </w:rPr>
                              <w:t>ru</w:t>
                            </w:r>
                          </w:p>
                          <w:p w14:paraId="0CDF4ED0" w14:textId="6A21FF2E" w:rsidR="00760FF0" w:rsidRPr="00724AF0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Резюме</w:t>
                            </w:r>
                            <w:r w:rsidRPr="00724AF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. </w:t>
                            </w:r>
                          </w:p>
                          <w:p w14:paraId="33813172" w14:textId="7D12971F" w:rsidR="00D446AF" w:rsidRPr="00D446AF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Ключевые</w:t>
                            </w:r>
                            <w:r w:rsidRPr="00D446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слова</w:t>
                            </w:r>
                            <w:r w:rsidRPr="00D446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более семи, через запятую</w:t>
                            </w:r>
                            <w:r w:rsidRPr="00D446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A5C7C38" w14:textId="29165E7D" w:rsidR="00D446AF" w:rsidRPr="00D446AF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A33BBB3" w14:textId="18333108" w:rsidR="00D446AF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Abstract.</w:t>
                            </w:r>
                          </w:p>
                          <w:p w14:paraId="7EECCBA8" w14:textId="7CB7F2EF" w:rsidR="00D446AF" w:rsidRPr="00D446AF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Keywords:</w:t>
                            </w:r>
                            <w:r w:rsidRPr="00D446A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(not more than 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 divided by commas)</w:t>
                            </w:r>
                          </w:p>
                          <w:p w14:paraId="59AF451D" w14:textId="33FB5356" w:rsidR="00D446AF" w:rsidRDefault="00D446AF" w:rsidP="00760FF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62DDBE0" w14:textId="1B95C345" w:rsidR="00760FF0" w:rsidRDefault="000A31FD" w:rsidP="00760FF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Текст…. Текст …. Текст….</w:t>
                            </w:r>
                          </w:p>
                          <w:p w14:paraId="5B70DDB7" w14:textId="13F69042" w:rsidR="000A31FD" w:rsidRDefault="000A31FD" w:rsidP="00760FF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508FCCE" w14:textId="3CCA0143" w:rsidR="000A31FD" w:rsidRDefault="000A31FD" w:rsidP="000A31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Список литературы</w:t>
                            </w:r>
                          </w:p>
                          <w:p w14:paraId="2C9F2AA1" w14:textId="71331A4F" w:rsidR="000A31FD" w:rsidRDefault="000A31FD" w:rsidP="000A31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BD21734" w14:textId="31F4EB1C" w:rsidR="000A31FD" w:rsidRDefault="000A31FD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Информация об авторах:</w:t>
                            </w:r>
                          </w:p>
                          <w:p w14:paraId="50852EE7" w14:textId="39C50DBA" w:rsidR="000A31FD" w:rsidRDefault="00A31E5F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Кетов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Арсений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Болеславович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31FD" w:rsidRP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ORCID ID ….</w:t>
                            </w:r>
                          </w:p>
                          <w:p w14:paraId="53C19294" w14:textId="3D644FC4" w:rsidR="000A31FD" w:rsidRDefault="00A31E5F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Горбушина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Евгения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Юлиановна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31FD" w:rsidRP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ORCID ID ….</w:t>
                            </w:r>
                          </w:p>
                          <w:p w14:paraId="787EEB9B" w14:textId="2CED5008" w:rsidR="000A31FD" w:rsidRDefault="00A31E5F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Кижучева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Светлана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Несторовна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31FD" w:rsidRP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ORCID ID ….</w:t>
                            </w:r>
                          </w:p>
                          <w:p w14:paraId="74207836" w14:textId="0BC47063" w:rsidR="000A31FD" w:rsidRDefault="00A31E5F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Чавычин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Михаил Михайлович</w:t>
                            </w:r>
                            <w:r w:rsid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31FD" w:rsidRPr="000A31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ORCID ID ….</w:t>
                            </w:r>
                          </w:p>
                          <w:p w14:paraId="79958495" w14:textId="77777777" w:rsidR="000A31FD" w:rsidRPr="000A31FD" w:rsidRDefault="000A31FD" w:rsidP="000A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D178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7.5pt;height:5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">
                <v:textbox>
                  <w:txbxContent>
                    <w:p w14:paraId="3F3C2667" w14:textId="20349C23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Генетическ</w:t>
                      </w:r>
                      <w:r w:rsid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ая структура популяций кеты </w:t>
                      </w:r>
                      <w:r w:rsidR="00724AF0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Oncorhynchus</w:t>
                      </w:r>
                      <w:r w:rsidR="00724AF0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  <w:r w:rsidR="00724AF0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keta</w:t>
                      </w:r>
                      <w:r w:rsidR="00724AF0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(</w:t>
                      </w:r>
                      <w:r w:rsid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Walbaum</w:t>
                      </w:r>
                      <w:r w:rsidR="00724AF0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) </w:t>
                      </w:r>
                      <w:r w:rsid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дальневосточных морей</w:t>
                      </w:r>
                    </w:p>
                    <w:p w14:paraId="019A08A6" w14:textId="480049CF" w:rsidR="00D446AF" w:rsidRPr="00D446AF" w:rsidRDefault="00724AF0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</w:pP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Кетов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А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Б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 xml:space="preserve">1 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*,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Горбушина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Е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Ю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1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,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Кижучева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С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Н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671998" w:rsidRP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1,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2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,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Чавычин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М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М</w:t>
                      </w:r>
                      <w:r w:rsidR="00671998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eastAsia="zh-CN" w:bidi="hi-IN"/>
                        </w:rPr>
                        <w:t>.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2</w:t>
                      </w:r>
                    </w:p>
                    <w:p w14:paraId="0D4A89DF" w14:textId="368E1827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1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Институт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>биологии дальневосточных морей ДВО РАН, г. Нашеостровск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>, Россия</w:t>
                      </w:r>
                    </w:p>
                    <w:p w14:paraId="7F97E103" w14:textId="550DA8CA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vertAlign w:val="superscript"/>
                          <w:lang w:eastAsia="zh-CN" w:bidi="hi-IN"/>
                        </w:rPr>
                        <w:t>2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Институт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>популяционной и эволюционной генетики РАН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,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>Москва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eastAsia="zh-CN" w:bidi="hi-IN"/>
                        </w:rPr>
                        <w:t>, Россия</w:t>
                      </w:r>
                    </w:p>
                    <w:p w14:paraId="00A033DB" w14:textId="0E2D3C9C" w:rsidR="00D446AF" w:rsidRPr="009D7B68" w:rsidRDefault="00D446AF" w:rsidP="00D446AF">
                      <w:pPr>
                        <w:suppressAutoHyphens/>
                        <w:spacing w:after="0" w:line="360" w:lineRule="auto"/>
                        <w:contextualSpacing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</w:pPr>
                      <w:r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*</w:t>
                      </w:r>
                      <w:r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e</w:t>
                      </w:r>
                      <w:r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-</w:t>
                      </w:r>
                      <w:r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mail</w:t>
                      </w:r>
                      <w:r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 xml:space="preserve">: </w:t>
                      </w:r>
                      <w:r w:rsidR="00671998"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ketov</w:t>
                      </w:r>
                      <w:r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@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ibfem</w:t>
                      </w:r>
                      <w:r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.</w:t>
                      </w:r>
                      <w:r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ru</w:t>
                      </w:r>
                    </w:p>
                    <w:p w14:paraId="1CF208E4" w14:textId="77777777" w:rsidR="00F13CAE" w:rsidRPr="009D7B68" w:rsidRDefault="00F13CAE" w:rsidP="00D446AF">
                      <w:pPr>
                        <w:suppressAutoHyphens/>
                        <w:spacing w:after="0" w:line="360" w:lineRule="auto"/>
                        <w:contextualSpacing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</w:pPr>
                    </w:p>
                    <w:p w14:paraId="0C4BCC61" w14:textId="6C0D0C5F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Genetic</w:t>
                      </w:r>
                      <w:r w:rsidRP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structure of chum salmon </w:t>
                      </w:r>
                      <w:r w:rsidR="00671998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Oncorhynchus</w:t>
                      </w:r>
                      <w:r w:rsidR="00671998" w:rsidRP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 w:rsidR="00671998" w:rsidRPr="00724AF0">
                        <w:rPr>
                          <w:rFonts w:ascii="Times New Roman" w:eastAsiaTheme="majorEastAsia" w:hAnsi="Times New Roman" w:cstheme="majorBid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keta</w:t>
                      </w:r>
                      <w:r w:rsidR="00671998" w:rsidRP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(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Walbaum</w:t>
                      </w:r>
                      <w:r w:rsidR="00671998" w:rsidRP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) 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populations</w:t>
                      </w:r>
                    </w:p>
                    <w:p w14:paraId="52EC5108" w14:textId="744E76FF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from </w:t>
                      </w:r>
                      <w:r w:rsidR="00671998">
                        <w:rPr>
                          <w:rFonts w:ascii="Times New Roman" w:eastAsiaTheme="majorEastAsia" w:hAnsi="Times New Roman" w:cstheme="majorBidi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the Far East seas</w:t>
                      </w:r>
                    </w:p>
                    <w:p w14:paraId="4EED9368" w14:textId="68B773A9" w:rsidR="00D446AF" w:rsidRPr="00D446AF" w:rsidRDefault="00671998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</w:pP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Keto</w:t>
                      </w:r>
                      <w:r w:rsidR="007807CD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v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A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B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 xml:space="preserve">1 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*,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Gorbushina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E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Yu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1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,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Kizhucheva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S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N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 w:rsidRPr="00671998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1,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2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,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Chavychin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M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M</w:t>
                      </w:r>
                      <w:r w:rsidR="00D446AF" w:rsidRPr="00D446AF"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.</w:t>
                      </w:r>
                      <w:r>
                        <w:rPr>
                          <w:rFonts w:ascii="Times New Roman" w:eastAsiaTheme="majorEastAsia" w:hAnsi="Times New Roman" w:cstheme="majorBidi"/>
                          <w:bCs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2</w:t>
                      </w:r>
                    </w:p>
                    <w:p w14:paraId="0B3CE9BB" w14:textId="724DB15C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1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Institute of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Far East Sea Biology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,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Far Eastern Branch of 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Russian Academy of Sciences,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Nasheostrovsk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, Russia</w:t>
                      </w:r>
                    </w:p>
                    <w:p w14:paraId="3ADF6275" w14:textId="4AAB23CC" w:rsidR="00D446AF" w:rsidRPr="00D446AF" w:rsidRDefault="00D446AF" w:rsidP="00D446AF">
                      <w:pPr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</w:pP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vertAlign w:val="superscript"/>
                          <w:lang w:val="en-US" w:eastAsia="zh-CN" w:bidi="hi-IN"/>
                        </w:rPr>
                        <w:t>2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Institute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of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Population and Evolutionary Genetics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 xml:space="preserve">, Russian Academy of Sciences, 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Moscow</w:t>
                      </w:r>
                      <w:r w:rsidRPr="00D446A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, Russia</w:t>
                      </w:r>
                    </w:p>
                    <w:p w14:paraId="26D0ECD6" w14:textId="6E19D0E6" w:rsidR="00D446AF" w:rsidRPr="00724AF0" w:rsidRDefault="00D446AF" w:rsidP="00D446AF">
                      <w:pPr>
                        <w:suppressAutoHyphens/>
                        <w:spacing w:after="0" w:line="360" w:lineRule="auto"/>
                        <w:contextualSpacing/>
                        <w:jc w:val="center"/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</w:pPr>
                      <w:r w:rsidRPr="00724AF0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 xml:space="preserve">*e-mail: </w:t>
                      </w:r>
                      <w:r w:rsidR="00A31E5F"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ketov</w:t>
                      </w:r>
                      <w:r w:rsidR="00A31E5F"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@</w:t>
                      </w:r>
                      <w:r w:rsidR="00A31E5F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ibfem</w:t>
                      </w:r>
                      <w:r w:rsidR="00A31E5F" w:rsidRPr="009D7B6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en-US" w:eastAsia="zh-CN" w:bidi="hi-IN"/>
                        </w:rPr>
                        <w:t>.</w:t>
                      </w:r>
                      <w:r w:rsidR="00A31E5F" w:rsidRPr="00671998">
                        <w:rPr>
                          <w:rFonts w:ascii="Times New Roman" w:eastAsiaTheme="majorEastAsia" w:hAnsi="Times New Roman" w:cstheme="majorBidi"/>
                          <w:bCs/>
                          <w:i/>
                          <w:kern w:val="2"/>
                          <w:sz w:val="24"/>
                          <w:szCs w:val="21"/>
                          <w:lang w:val="it-IT" w:eastAsia="zh-CN" w:bidi="hi-IN"/>
                        </w:rPr>
                        <w:t>ru</w:t>
                      </w:r>
                    </w:p>
                    <w:p w14:paraId="0CDF4ED0" w14:textId="6A21FF2E" w:rsidR="00760FF0" w:rsidRPr="00724AF0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Резюме</w:t>
                      </w:r>
                      <w:r w:rsidRPr="00724AF0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. </w:t>
                      </w:r>
                    </w:p>
                    <w:p w14:paraId="33813172" w14:textId="7D12971F" w:rsidR="00D446AF" w:rsidRPr="00D446AF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Ключевые</w:t>
                      </w:r>
                      <w:r w:rsidRPr="00D446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слова</w:t>
                      </w:r>
                      <w:r w:rsidRPr="00D446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более семи, через запятую</w:t>
                      </w:r>
                      <w:r w:rsidRPr="00D446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5A5C7C38" w14:textId="29165E7D" w:rsidR="00D446AF" w:rsidRPr="00D446AF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A33BBB3" w14:textId="18333108" w:rsidR="00D446AF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Abstract.</w:t>
                      </w:r>
                    </w:p>
                    <w:p w14:paraId="7EECCBA8" w14:textId="7CB7F2EF" w:rsidR="00D446AF" w:rsidRPr="00D446AF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Keywords:</w:t>
                      </w:r>
                      <w:r w:rsidRPr="00D446A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(not more than 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, divided by commas)</w:t>
                      </w:r>
                    </w:p>
                    <w:p w14:paraId="59AF451D" w14:textId="33FB5356" w:rsidR="00D446AF" w:rsidRDefault="00D446AF" w:rsidP="00760FF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62DDBE0" w14:textId="1B95C345" w:rsidR="00760FF0" w:rsidRDefault="000A31FD" w:rsidP="00760FF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Текст…. Текст …. Текст….</w:t>
                      </w:r>
                    </w:p>
                    <w:p w14:paraId="5B70DDB7" w14:textId="13F69042" w:rsidR="000A31FD" w:rsidRDefault="000A31FD" w:rsidP="00760FF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508FCCE" w14:textId="3CCA0143" w:rsidR="000A31FD" w:rsidRDefault="000A31FD" w:rsidP="000A31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Список литературы</w:t>
                      </w:r>
                    </w:p>
                    <w:p w14:paraId="2C9F2AA1" w14:textId="71331A4F" w:rsidR="000A31FD" w:rsidRDefault="000A31FD" w:rsidP="000A31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BD21734" w14:textId="31F4EB1C" w:rsidR="000A31FD" w:rsidRDefault="000A31FD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Информация об авторах:</w:t>
                      </w:r>
                    </w:p>
                    <w:p w14:paraId="50852EE7" w14:textId="39C50DBA" w:rsidR="000A31FD" w:rsidRDefault="00A31E5F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Кетов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Арсений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Болеславович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0A31FD" w:rsidRP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ORCID ID ….</w:t>
                      </w:r>
                    </w:p>
                    <w:p w14:paraId="53C19294" w14:textId="3D644FC4" w:rsidR="000A31FD" w:rsidRDefault="00A31E5F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Горбушина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Евгения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Юлиановна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0A31FD" w:rsidRP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ORCID ID ….</w:t>
                      </w:r>
                    </w:p>
                    <w:p w14:paraId="787EEB9B" w14:textId="2CED5008" w:rsidR="000A31FD" w:rsidRDefault="00A31E5F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Кижучева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Светлана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Несторовна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0A31FD" w:rsidRP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ORCID ID ….</w:t>
                      </w:r>
                    </w:p>
                    <w:p w14:paraId="74207836" w14:textId="0BC47063" w:rsidR="000A31FD" w:rsidRDefault="00A31E5F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Чавычин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Михаил Михайлович</w:t>
                      </w:r>
                      <w:r w:rsid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0A31FD" w:rsidRPr="000A31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ORCID ID ….</w:t>
                      </w:r>
                    </w:p>
                    <w:p w14:paraId="79958495" w14:textId="77777777" w:rsidR="000A31FD" w:rsidRPr="000A31FD" w:rsidRDefault="000A31FD" w:rsidP="000A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B2B4C" w:rsidRPr="002C5DF4" w:rsidSect="006D4D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D58"/>
    <w:multiLevelType w:val="hybridMultilevel"/>
    <w:tmpl w:val="F098B7F6"/>
    <w:lvl w:ilvl="0" w:tplc="05083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77873"/>
    <w:multiLevelType w:val="hybridMultilevel"/>
    <w:tmpl w:val="D078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52AB2"/>
    <w:multiLevelType w:val="hybridMultilevel"/>
    <w:tmpl w:val="E578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5B"/>
    <w:rsid w:val="000028EE"/>
    <w:rsid w:val="000562DB"/>
    <w:rsid w:val="00093470"/>
    <w:rsid w:val="000A31FD"/>
    <w:rsid w:val="000A606B"/>
    <w:rsid w:val="000B3916"/>
    <w:rsid w:val="000B7BE7"/>
    <w:rsid w:val="000E673F"/>
    <w:rsid w:val="000F0B5B"/>
    <w:rsid w:val="00102A5D"/>
    <w:rsid w:val="00112A9C"/>
    <w:rsid w:val="001628ED"/>
    <w:rsid w:val="00171319"/>
    <w:rsid w:val="001715D4"/>
    <w:rsid w:val="001741DF"/>
    <w:rsid w:val="00182190"/>
    <w:rsid w:val="00187311"/>
    <w:rsid w:val="00191A13"/>
    <w:rsid w:val="001B7181"/>
    <w:rsid w:val="001C6E54"/>
    <w:rsid w:val="001D5980"/>
    <w:rsid w:val="001E4DF9"/>
    <w:rsid w:val="001F3B09"/>
    <w:rsid w:val="001F5D1A"/>
    <w:rsid w:val="002078FA"/>
    <w:rsid w:val="00227031"/>
    <w:rsid w:val="00231BC5"/>
    <w:rsid w:val="00232D2C"/>
    <w:rsid w:val="00241B5B"/>
    <w:rsid w:val="0025452D"/>
    <w:rsid w:val="002B4BE4"/>
    <w:rsid w:val="002B5547"/>
    <w:rsid w:val="002B621B"/>
    <w:rsid w:val="002C5CA4"/>
    <w:rsid w:val="002C5DF4"/>
    <w:rsid w:val="002E2AA3"/>
    <w:rsid w:val="002F6FA4"/>
    <w:rsid w:val="00300426"/>
    <w:rsid w:val="0030156B"/>
    <w:rsid w:val="0035697B"/>
    <w:rsid w:val="00364A11"/>
    <w:rsid w:val="0037478B"/>
    <w:rsid w:val="00376528"/>
    <w:rsid w:val="00377D2B"/>
    <w:rsid w:val="00382D0A"/>
    <w:rsid w:val="00382E61"/>
    <w:rsid w:val="003831DA"/>
    <w:rsid w:val="00397A83"/>
    <w:rsid w:val="003C6734"/>
    <w:rsid w:val="003D30EF"/>
    <w:rsid w:val="00403973"/>
    <w:rsid w:val="00415D60"/>
    <w:rsid w:val="0043531B"/>
    <w:rsid w:val="0045700E"/>
    <w:rsid w:val="00461435"/>
    <w:rsid w:val="0048330E"/>
    <w:rsid w:val="00483FBB"/>
    <w:rsid w:val="004A6011"/>
    <w:rsid w:val="004B7135"/>
    <w:rsid w:val="004D1B65"/>
    <w:rsid w:val="00521FB0"/>
    <w:rsid w:val="005237B7"/>
    <w:rsid w:val="00557478"/>
    <w:rsid w:val="00576D2F"/>
    <w:rsid w:val="00583D98"/>
    <w:rsid w:val="00585F09"/>
    <w:rsid w:val="005874BF"/>
    <w:rsid w:val="005D0AA8"/>
    <w:rsid w:val="005D10A6"/>
    <w:rsid w:val="005D4EE9"/>
    <w:rsid w:val="005E41F2"/>
    <w:rsid w:val="005E477B"/>
    <w:rsid w:val="005F1D80"/>
    <w:rsid w:val="00606C3F"/>
    <w:rsid w:val="00647895"/>
    <w:rsid w:val="00671998"/>
    <w:rsid w:val="006822AD"/>
    <w:rsid w:val="00684035"/>
    <w:rsid w:val="006A327B"/>
    <w:rsid w:val="006B5140"/>
    <w:rsid w:val="006D0882"/>
    <w:rsid w:val="006D4D4C"/>
    <w:rsid w:val="006D5306"/>
    <w:rsid w:val="007070E9"/>
    <w:rsid w:val="0071123A"/>
    <w:rsid w:val="00720683"/>
    <w:rsid w:val="00721497"/>
    <w:rsid w:val="00724AF0"/>
    <w:rsid w:val="00735968"/>
    <w:rsid w:val="00760FF0"/>
    <w:rsid w:val="007807CD"/>
    <w:rsid w:val="00782538"/>
    <w:rsid w:val="0078390D"/>
    <w:rsid w:val="00790913"/>
    <w:rsid w:val="007A7E88"/>
    <w:rsid w:val="007C2755"/>
    <w:rsid w:val="007C51E9"/>
    <w:rsid w:val="007C7929"/>
    <w:rsid w:val="007F09DE"/>
    <w:rsid w:val="007F0F83"/>
    <w:rsid w:val="00806D55"/>
    <w:rsid w:val="00807BF6"/>
    <w:rsid w:val="0081064C"/>
    <w:rsid w:val="00817FD3"/>
    <w:rsid w:val="00867E49"/>
    <w:rsid w:val="00886337"/>
    <w:rsid w:val="00887166"/>
    <w:rsid w:val="00890A38"/>
    <w:rsid w:val="00894EC6"/>
    <w:rsid w:val="008A42A4"/>
    <w:rsid w:val="00913475"/>
    <w:rsid w:val="009235E7"/>
    <w:rsid w:val="00924319"/>
    <w:rsid w:val="009300E1"/>
    <w:rsid w:val="00952F98"/>
    <w:rsid w:val="00960C26"/>
    <w:rsid w:val="0097313F"/>
    <w:rsid w:val="0097420B"/>
    <w:rsid w:val="009B212F"/>
    <w:rsid w:val="009C0B65"/>
    <w:rsid w:val="009D7B68"/>
    <w:rsid w:val="009E2313"/>
    <w:rsid w:val="00A04142"/>
    <w:rsid w:val="00A1100D"/>
    <w:rsid w:val="00A16D7A"/>
    <w:rsid w:val="00A22EB0"/>
    <w:rsid w:val="00A31E5F"/>
    <w:rsid w:val="00A56A82"/>
    <w:rsid w:val="00A74A31"/>
    <w:rsid w:val="00A759DE"/>
    <w:rsid w:val="00A92121"/>
    <w:rsid w:val="00AA6F7C"/>
    <w:rsid w:val="00AB1E94"/>
    <w:rsid w:val="00AB7E1C"/>
    <w:rsid w:val="00AE169F"/>
    <w:rsid w:val="00B07258"/>
    <w:rsid w:val="00B0729D"/>
    <w:rsid w:val="00B12FB6"/>
    <w:rsid w:val="00B21A8D"/>
    <w:rsid w:val="00B245CC"/>
    <w:rsid w:val="00B32001"/>
    <w:rsid w:val="00B32672"/>
    <w:rsid w:val="00B4300D"/>
    <w:rsid w:val="00B54CAD"/>
    <w:rsid w:val="00B73C47"/>
    <w:rsid w:val="00BC1038"/>
    <w:rsid w:val="00BC7445"/>
    <w:rsid w:val="00BD19E5"/>
    <w:rsid w:val="00BD3047"/>
    <w:rsid w:val="00BD7FA1"/>
    <w:rsid w:val="00BE5081"/>
    <w:rsid w:val="00C304B0"/>
    <w:rsid w:val="00C31E17"/>
    <w:rsid w:val="00C65110"/>
    <w:rsid w:val="00C67604"/>
    <w:rsid w:val="00C762B8"/>
    <w:rsid w:val="00C80811"/>
    <w:rsid w:val="00CA6EE2"/>
    <w:rsid w:val="00CD0C85"/>
    <w:rsid w:val="00CF1ED4"/>
    <w:rsid w:val="00CF60CE"/>
    <w:rsid w:val="00D121E5"/>
    <w:rsid w:val="00D14042"/>
    <w:rsid w:val="00D16C09"/>
    <w:rsid w:val="00D446AF"/>
    <w:rsid w:val="00D55E7E"/>
    <w:rsid w:val="00D63A9F"/>
    <w:rsid w:val="00D72C9E"/>
    <w:rsid w:val="00DA6918"/>
    <w:rsid w:val="00DB568B"/>
    <w:rsid w:val="00DC37C8"/>
    <w:rsid w:val="00DD6158"/>
    <w:rsid w:val="00DE5AD3"/>
    <w:rsid w:val="00E03792"/>
    <w:rsid w:val="00E21D97"/>
    <w:rsid w:val="00E729C4"/>
    <w:rsid w:val="00E82C4A"/>
    <w:rsid w:val="00EA0145"/>
    <w:rsid w:val="00ED6282"/>
    <w:rsid w:val="00ED7FB0"/>
    <w:rsid w:val="00F13CAE"/>
    <w:rsid w:val="00F47CCE"/>
    <w:rsid w:val="00F6373F"/>
    <w:rsid w:val="00F63B5C"/>
    <w:rsid w:val="00F733DF"/>
    <w:rsid w:val="00F8482C"/>
    <w:rsid w:val="00F9606E"/>
    <w:rsid w:val="00FB2B4C"/>
    <w:rsid w:val="00FB6403"/>
    <w:rsid w:val="00F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2D55C"/>
  <w15:chartTrackingRefBased/>
  <w15:docId w15:val="{B06D3DCD-2C27-4F66-95B5-DA680C7F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B5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241B5B"/>
    <w:pPr>
      <w:keepNext/>
      <w:spacing w:after="0" w:line="240" w:lineRule="auto"/>
      <w:jc w:val="both"/>
      <w:outlineLvl w:val="1"/>
    </w:pPr>
    <w:rPr>
      <w:rFonts w:ascii="Times" w:hAnsi="Times"/>
      <w:b/>
      <w:sz w:val="24"/>
      <w:szCs w:val="20"/>
      <w:lang w:val="en-GB" w:eastAsia="ru-RU"/>
    </w:rPr>
  </w:style>
  <w:style w:type="paragraph" w:styleId="6">
    <w:name w:val="heading 6"/>
    <w:basedOn w:val="a"/>
    <w:next w:val="a"/>
    <w:qFormat/>
    <w:rsid w:val="00241B5B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1B5B"/>
    <w:rPr>
      <w:rFonts w:cs="Times New Roman"/>
      <w:color w:val="0000FF"/>
      <w:u w:val="single"/>
    </w:rPr>
  </w:style>
  <w:style w:type="paragraph" w:styleId="a4">
    <w:name w:val="Body Text"/>
    <w:basedOn w:val="a"/>
    <w:rsid w:val="00241B5B"/>
    <w:pPr>
      <w:spacing w:after="0" w:line="240" w:lineRule="auto"/>
      <w:jc w:val="both"/>
    </w:pPr>
    <w:rPr>
      <w:rFonts w:ascii="Times" w:hAnsi="Times"/>
      <w:sz w:val="24"/>
      <w:szCs w:val="20"/>
      <w:u w:val="single"/>
      <w:lang w:val="en-GB" w:eastAsia="ru-RU"/>
    </w:rPr>
  </w:style>
  <w:style w:type="paragraph" w:styleId="20">
    <w:name w:val="Body Text 2"/>
    <w:basedOn w:val="a"/>
    <w:rsid w:val="00241B5B"/>
    <w:pPr>
      <w:spacing w:after="0" w:line="240" w:lineRule="auto"/>
      <w:jc w:val="both"/>
    </w:pPr>
    <w:rPr>
      <w:rFonts w:ascii="Times" w:hAnsi="Times"/>
      <w:b/>
      <w:sz w:val="24"/>
      <w:szCs w:val="20"/>
      <w:lang w:val="en-GB" w:eastAsia="ru-RU"/>
    </w:rPr>
  </w:style>
  <w:style w:type="table" w:styleId="a5">
    <w:name w:val="Table Grid"/>
    <w:basedOn w:val="a1"/>
    <w:rsid w:val="006D0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uiPriority w:val="99"/>
    <w:semiHidden/>
    <w:unhideWhenUsed/>
    <w:rsid w:val="00112A9C"/>
    <w:rPr>
      <w:color w:val="605E5C"/>
      <w:shd w:val="clear" w:color="auto" w:fill="E1DFDD"/>
    </w:rPr>
  </w:style>
  <w:style w:type="paragraph" w:styleId="a7">
    <w:name w:val="Balloon Text"/>
    <w:basedOn w:val="a"/>
    <w:link w:val="a8"/>
    <w:rsid w:val="0045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5700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715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E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fpopgen202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общей генетики им</vt:lpstr>
    </vt:vector>
  </TitlesOfParts>
  <Company>MALS</Company>
  <LinksUpToDate>false</LinksUpToDate>
  <CharactersWithSpaces>9668</CharactersWithSpaces>
  <SharedDoc>false</SharedDoc>
  <HLinks>
    <vt:vector size="12" baseType="variant">
      <vt:variant>
        <vt:i4>6291529</vt:i4>
      </vt:variant>
      <vt:variant>
        <vt:i4>6</vt:i4>
      </vt:variant>
      <vt:variant>
        <vt:i4>0</vt:i4>
      </vt:variant>
      <vt:variant>
        <vt:i4>5</vt:i4>
      </vt:variant>
      <vt:variant>
        <vt:lpwstr>mailto:confpopgen2026@gmail.</vt:lpwstr>
      </vt:variant>
      <vt:variant>
        <vt:lpwstr/>
      </vt:variant>
      <vt:variant>
        <vt:i4>983082</vt:i4>
      </vt:variant>
      <vt:variant>
        <vt:i4>0</vt:i4>
      </vt:variant>
      <vt:variant>
        <vt:i4>0</vt:i4>
      </vt:variant>
      <vt:variant>
        <vt:i4>5</vt:i4>
      </vt:variant>
      <vt:variant>
        <vt:lpwstr>mailto:confpopgen2026@gmail.com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общей генетики им</dc:title>
  <dc:subject/>
  <dc:creator>Dima</dc:creator>
  <cp:keywords/>
  <cp:lastModifiedBy>ЗС</cp:lastModifiedBy>
  <cp:revision>46</cp:revision>
  <cp:lastPrinted>2026-01-19T11:45:00Z</cp:lastPrinted>
  <dcterms:created xsi:type="dcterms:W3CDTF">2026-01-22T19:19:00Z</dcterms:created>
  <dcterms:modified xsi:type="dcterms:W3CDTF">2026-02-19T08:16:00Z</dcterms:modified>
</cp:coreProperties>
</file>